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C2DAE7" w14:textId="4702959B" w:rsidR="00906E53" w:rsidRPr="002E09F7" w:rsidRDefault="0095028C">
      <w:pPr>
        <w:rPr>
          <w:lang w:val="en-AU"/>
        </w:rPr>
      </w:pPr>
      <w:r w:rsidRPr="002E09F7">
        <w:rPr>
          <w:noProof/>
          <w:lang w:val="en-AU" w:eastAsia="en-AU" w:bidi="ar-SA"/>
        </w:rPr>
        <w:drawing>
          <wp:anchor distT="0" distB="0" distL="114300" distR="114300" simplePos="0" relativeHeight="251688960" behindDoc="1" locked="0" layoutInCell="1" allowOverlap="1" wp14:anchorId="67C03D12" wp14:editId="262B78CC">
            <wp:simplePos x="0" y="0"/>
            <wp:positionH relativeFrom="column">
              <wp:posOffset>-974035</wp:posOffset>
            </wp:positionH>
            <wp:positionV relativeFrom="paragraph">
              <wp:posOffset>-914401</wp:posOffset>
            </wp:positionV>
            <wp:extent cx="7654870" cy="4306077"/>
            <wp:effectExtent l="0" t="0" r="0" b="1206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7671753" cy="4315574"/>
                    </a:xfrm>
                    <a:prstGeom prst="rect">
                      <a:avLst/>
                    </a:prstGeom>
                  </pic:spPr>
                </pic:pic>
              </a:graphicData>
            </a:graphic>
            <wp14:sizeRelH relativeFrom="page">
              <wp14:pctWidth>0</wp14:pctWidth>
            </wp14:sizeRelH>
            <wp14:sizeRelV relativeFrom="page">
              <wp14:pctHeight>0</wp14:pctHeight>
            </wp14:sizeRelV>
          </wp:anchor>
        </w:drawing>
      </w:r>
      <w:r w:rsidR="004A1C0A" w:rsidRPr="002E09F7">
        <w:rPr>
          <w:lang w:val="en-AU"/>
        </w:rPr>
        <w:tab/>
      </w:r>
    </w:p>
    <w:p w14:paraId="4FB5B2F6" w14:textId="6E8519DD" w:rsidR="00906E53" w:rsidRPr="002E09F7" w:rsidRDefault="00906E53">
      <w:pPr>
        <w:rPr>
          <w:lang w:val="en-AU"/>
        </w:rPr>
      </w:pPr>
    </w:p>
    <w:p w14:paraId="717C295C" w14:textId="0B6B9858" w:rsidR="00FB4842" w:rsidRPr="002E09F7" w:rsidRDefault="00FB4842">
      <w:pPr>
        <w:rPr>
          <w:lang w:val="en-AU"/>
        </w:rPr>
      </w:pPr>
    </w:p>
    <w:p w14:paraId="1BB48B0E" w14:textId="50A386F4" w:rsidR="00FB4842" w:rsidRPr="002E09F7" w:rsidRDefault="00FB4842" w:rsidP="00FB4842">
      <w:pPr>
        <w:rPr>
          <w:lang w:val="en-AU"/>
        </w:rPr>
      </w:pPr>
    </w:p>
    <w:p w14:paraId="64106F20" w14:textId="7518B15C" w:rsidR="00FB4842" w:rsidRPr="002E09F7" w:rsidRDefault="00FB4842" w:rsidP="00FB4842">
      <w:pPr>
        <w:rPr>
          <w:lang w:val="en-AU"/>
        </w:rPr>
      </w:pPr>
    </w:p>
    <w:p w14:paraId="17AE078E" w14:textId="15669FDC" w:rsidR="00FB4842" w:rsidRPr="002E09F7" w:rsidRDefault="00FB4842" w:rsidP="00FB4842">
      <w:pPr>
        <w:rPr>
          <w:lang w:val="en-AU"/>
        </w:rPr>
      </w:pPr>
    </w:p>
    <w:p w14:paraId="4D8924B5" w14:textId="369C30F4" w:rsidR="00FB4842" w:rsidRPr="002E09F7" w:rsidRDefault="00FB4842" w:rsidP="00FB4842">
      <w:pPr>
        <w:rPr>
          <w:lang w:val="en-AU"/>
        </w:rPr>
      </w:pPr>
    </w:p>
    <w:p w14:paraId="65DA3B21" w14:textId="795AF41D" w:rsidR="00FB4842" w:rsidRPr="002E09F7" w:rsidRDefault="00FB4842" w:rsidP="00FB4842">
      <w:pPr>
        <w:rPr>
          <w:lang w:val="en-AU"/>
        </w:rPr>
      </w:pPr>
    </w:p>
    <w:p w14:paraId="30256342" w14:textId="63317F5F" w:rsidR="00FB4842" w:rsidRPr="002E09F7" w:rsidRDefault="00FB4842" w:rsidP="00FB4842">
      <w:pPr>
        <w:rPr>
          <w:lang w:val="en-AU"/>
        </w:rPr>
      </w:pPr>
    </w:p>
    <w:p w14:paraId="13EC38A5" w14:textId="545D982F" w:rsidR="00FB4842" w:rsidRPr="002E09F7" w:rsidRDefault="00FB4842" w:rsidP="00FB4842">
      <w:pPr>
        <w:rPr>
          <w:lang w:val="en-AU"/>
        </w:rPr>
      </w:pPr>
    </w:p>
    <w:p w14:paraId="5B738059" w14:textId="76A9E477" w:rsidR="00FB4842" w:rsidRPr="002E09F7" w:rsidRDefault="00FB4842" w:rsidP="00FB4842">
      <w:pPr>
        <w:rPr>
          <w:lang w:val="en-AU"/>
        </w:rPr>
      </w:pPr>
    </w:p>
    <w:p w14:paraId="6A875269" w14:textId="257CD994" w:rsidR="00FB4842" w:rsidRPr="002E09F7" w:rsidRDefault="00FB4842" w:rsidP="00FB4842">
      <w:pPr>
        <w:rPr>
          <w:lang w:val="en-AU"/>
        </w:rPr>
      </w:pPr>
    </w:p>
    <w:p w14:paraId="7219578E" w14:textId="0E7AF91D" w:rsidR="00FB4842" w:rsidRPr="002E09F7" w:rsidRDefault="00FB4842" w:rsidP="00FB4842">
      <w:pPr>
        <w:rPr>
          <w:lang w:val="en-AU"/>
        </w:rPr>
      </w:pPr>
    </w:p>
    <w:p w14:paraId="3D21A0FB" w14:textId="3FB114ED" w:rsidR="00FB4842" w:rsidRPr="002E09F7" w:rsidRDefault="00FB4842" w:rsidP="00FB4842">
      <w:pPr>
        <w:rPr>
          <w:lang w:val="en-AU"/>
        </w:rPr>
      </w:pPr>
    </w:p>
    <w:p w14:paraId="2C17F86A" w14:textId="38977ACD" w:rsidR="00FB4842" w:rsidRPr="002E09F7" w:rsidRDefault="00FB4842" w:rsidP="00FB4842">
      <w:pPr>
        <w:rPr>
          <w:lang w:val="en-AU"/>
        </w:rPr>
      </w:pPr>
    </w:p>
    <w:p w14:paraId="0F1A6600" w14:textId="60354D90" w:rsidR="00FB4842" w:rsidRPr="002E09F7" w:rsidRDefault="00FB4842" w:rsidP="00FB4842">
      <w:pPr>
        <w:rPr>
          <w:lang w:val="en-AU"/>
        </w:rPr>
      </w:pPr>
    </w:p>
    <w:p w14:paraId="47ABF095" w14:textId="1424DBF4" w:rsidR="00FB4842" w:rsidRPr="002E09F7" w:rsidRDefault="00FB4842" w:rsidP="00FB4842">
      <w:pPr>
        <w:rPr>
          <w:lang w:val="en-AU"/>
        </w:rPr>
      </w:pPr>
    </w:p>
    <w:p w14:paraId="76527634" w14:textId="4FEAEBE1" w:rsidR="00FB4842" w:rsidRPr="002E09F7" w:rsidRDefault="00FB4842" w:rsidP="00FB4842">
      <w:pPr>
        <w:rPr>
          <w:lang w:val="en-AU"/>
        </w:rPr>
      </w:pPr>
    </w:p>
    <w:p w14:paraId="5A6046AC" w14:textId="6688C40E" w:rsidR="00FB4842" w:rsidRPr="002E09F7" w:rsidRDefault="00FB4842" w:rsidP="00FB4842">
      <w:pPr>
        <w:rPr>
          <w:lang w:val="en-AU"/>
        </w:rPr>
      </w:pPr>
    </w:p>
    <w:p w14:paraId="766000BF" w14:textId="1AA8D281" w:rsidR="00FB4842" w:rsidRPr="002E09F7" w:rsidRDefault="00FB4842" w:rsidP="00FB4842">
      <w:pPr>
        <w:rPr>
          <w:lang w:val="en-AU"/>
        </w:rPr>
      </w:pPr>
    </w:p>
    <w:p w14:paraId="74C9BD3A" w14:textId="6BE670B7" w:rsidR="00FB4842" w:rsidRPr="002E09F7" w:rsidRDefault="00FB4842" w:rsidP="00FB4842">
      <w:pPr>
        <w:rPr>
          <w:color w:val="7030A0"/>
          <w:lang w:val="en-AU"/>
        </w:rPr>
      </w:pPr>
    </w:p>
    <w:p w14:paraId="4FFC2373" w14:textId="294C871F" w:rsidR="00FB4842" w:rsidRPr="002E09F7" w:rsidRDefault="00E00707" w:rsidP="00FB4842">
      <w:pPr>
        <w:rPr>
          <w:color w:val="7030A0"/>
          <w:lang w:val="en-AU"/>
        </w:rPr>
      </w:pPr>
      <w:r w:rsidRPr="002E09F7">
        <w:rPr>
          <w:noProof/>
          <w:color w:val="7030A0"/>
          <w:lang w:val="en-AU" w:eastAsia="en-AU" w:bidi="ar-SA"/>
        </w:rPr>
        <mc:AlternateContent>
          <mc:Choice Requires="wps">
            <w:drawing>
              <wp:anchor distT="0" distB="0" distL="114300" distR="114300" simplePos="0" relativeHeight="251682816" behindDoc="0" locked="0" layoutInCell="1" allowOverlap="1" wp14:anchorId="679CEF7D" wp14:editId="50DD9F01">
                <wp:simplePos x="0" y="0"/>
                <wp:positionH relativeFrom="page">
                  <wp:posOffset>286602</wp:posOffset>
                </wp:positionH>
                <wp:positionV relativeFrom="paragraph">
                  <wp:posOffset>160513</wp:posOffset>
                </wp:positionV>
                <wp:extent cx="8857397" cy="1555086"/>
                <wp:effectExtent l="0" t="0" r="0" b="0"/>
                <wp:wrapNone/>
                <wp:docPr id="3"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8857397" cy="1555086"/>
                        </a:xfrm>
                        <a:prstGeom prst="rect">
                          <a:avLst/>
                        </a:prstGeom>
                      </wps:spPr>
                      <wps:txbx>
                        <w:txbxContent>
                          <w:p w14:paraId="26C63503" w14:textId="77777777" w:rsidR="00E00707" w:rsidRPr="0095028C" w:rsidRDefault="00E00707" w:rsidP="00E00707">
                            <w:pPr>
                              <w:pStyle w:val="NormalWeb"/>
                              <w:spacing w:before="0" w:beforeAutospacing="0" w:after="0" w:afterAutospacing="0" w:line="216" w:lineRule="auto"/>
                              <w:rPr>
                                <w:rFonts w:asciiTheme="majorHAnsi" w:eastAsiaTheme="majorEastAsia" w:hAnsi="Calibri Light" w:cstheme="majorBidi"/>
                                <w:color w:val="7030A0"/>
                                <w:kern w:val="24"/>
                                <w:sz w:val="96"/>
                                <w:szCs w:val="120"/>
                                <w:lang w:val="en-US"/>
                              </w:rPr>
                            </w:pPr>
                            <w:r w:rsidRPr="0095028C">
                              <w:rPr>
                                <w:rFonts w:asciiTheme="majorHAnsi" w:eastAsiaTheme="majorEastAsia" w:hAnsi="Calibri Light" w:cstheme="majorBidi"/>
                                <w:color w:val="7030A0"/>
                                <w:kern w:val="24"/>
                                <w:sz w:val="96"/>
                                <w:szCs w:val="120"/>
                                <w:lang w:val="en-US"/>
                              </w:rPr>
                              <w:t xml:space="preserve">Pokémon Classification </w:t>
                            </w:r>
                          </w:p>
                          <w:p w14:paraId="786C73AF" w14:textId="40C6D42A" w:rsidR="00E00707" w:rsidRPr="0095028C" w:rsidRDefault="00E00707" w:rsidP="00E00707">
                            <w:pPr>
                              <w:pStyle w:val="NormalWeb"/>
                              <w:spacing w:before="0" w:beforeAutospacing="0" w:after="0" w:afterAutospacing="0" w:line="216" w:lineRule="auto"/>
                              <w:rPr>
                                <w:color w:val="7030A0"/>
                                <w:sz w:val="22"/>
                              </w:rPr>
                            </w:pPr>
                            <w:r w:rsidRPr="0095028C">
                              <w:rPr>
                                <w:rFonts w:asciiTheme="majorHAnsi" w:eastAsiaTheme="majorEastAsia" w:hAnsi="Calibri Light" w:cstheme="majorBidi"/>
                                <w:color w:val="7030A0"/>
                                <w:kern w:val="24"/>
                                <w:sz w:val="96"/>
                                <w:szCs w:val="120"/>
                                <w:lang w:val="en-US"/>
                              </w:rPr>
                              <w:t>Project</w:t>
                            </w:r>
                          </w:p>
                        </w:txbxContent>
                      </wps:txbx>
                      <wps:bodyPr vert="horz" wrap="square" lIns="91440" tIns="45720" rIns="91440" bIns="45720" rtlCol="0" anchor="b">
                        <a:noAutofit/>
                      </wps:bodyPr>
                    </wps:wsp>
                  </a:graphicData>
                </a:graphic>
                <wp14:sizeRelH relativeFrom="margin">
                  <wp14:pctWidth>0</wp14:pctWidth>
                </wp14:sizeRelH>
                <wp14:sizeRelV relativeFrom="margin">
                  <wp14:pctHeight>0</wp14:pctHeight>
                </wp14:sizeRelV>
              </wp:anchor>
            </w:drawing>
          </mc:Choice>
          <mc:Fallback>
            <w:pict>
              <v:rect w14:anchorId="679CEF7D" id="Title 1" o:spid="_x0000_s1026" style="position:absolute;margin-left:22.55pt;margin-top:12.65pt;width:697.45pt;height:122.4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" filled="f" stroked="f">
                <v:path arrowok="t"/>
                <o:lock v:ext="edit" grouping="t"/>
                <v:textbox>
                  <w:txbxContent>
                    <w:p w14:paraId="26C63503" w14:textId="77777777" w:rsidR="00E00707" w:rsidRPr="0095028C" w:rsidRDefault="00E00707" w:rsidP="00E00707">
                      <w:pPr>
                        <w:pStyle w:val="NormalWeb"/>
                        <w:spacing w:before="0" w:beforeAutospacing="0" w:after="0" w:afterAutospacing="0" w:line="216" w:lineRule="auto"/>
                        <w:rPr>
                          <w:rFonts w:asciiTheme="majorHAnsi" w:eastAsiaTheme="majorEastAsia" w:hAnsi="Calibri Light" w:cstheme="majorBidi"/>
                          <w:color w:val="7030A0"/>
                          <w:kern w:val="24"/>
                          <w:sz w:val="96"/>
                          <w:szCs w:val="120"/>
                          <w:lang w:val="en-US"/>
                        </w:rPr>
                      </w:pPr>
                      <w:r w:rsidRPr="0095028C">
                        <w:rPr>
                          <w:rFonts w:asciiTheme="majorHAnsi" w:eastAsiaTheme="majorEastAsia" w:hAnsi="Calibri Light" w:cstheme="majorBidi"/>
                          <w:color w:val="7030A0"/>
                          <w:kern w:val="24"/>
                          <w:sz w:val="96"/>
                          <w:szCs w:val="120"/>
                          <w:lang w:val="en-US"/>
                        </w:rPr>
                        <w:t xml:space="preserve">Pokémon Classification </w:t>
                      </w:r>
                    </w:p>
                    <w:p w14:paraId="786C73AF" w14:textId="40C6D42A" w:rsidR="00E00707" w:rsidRPr="0095028C" w:rsidRDefault="00E00707" w:rsidP="00E00707">
                      <w:pPr>
                        <w:pStyle w:val="NormalWeb"/>
                        <w:spacing w:before="0" w:beforeAutospacing="0" w:after="0" w:afterAutospacing="0" w:line="216" w:lineRule="auto"/>
                        <w:rPr>
                          <w:color w:val="7030A0"/>
                          <w:sz w:val="22"/>
                        </w:rPr>
                      </w:pPr>
                      <w:r w:rsidRPr="0095028C">
                        <w:rPr>
                          <w:rFonts w:asciiTheme="majorHAnsi" w:eastAsiaTheme="majorEastAsia" w:hAnsi="Calibri Light" w:cstheme="majorBidi"/>
                          <w:color w:val="7030A0"/>
                          <w:kern w:val="24"/>
                          <w:sz w:val="96"/>
                          <w:szCs w:val="120"/>
                          <w:lang w:val="en-US"/>
                        </w:rPr>
                        <w:t>Project</w:t>
                      </w:r>
                    </w:p>
                  </w:txbxContent>
                </v:textbox>
                <w10:wrap anchorx="page"/>
              </v:rect>
            </w:pict>
          </mc:Fallback>
        </mc:AlternateContent>
      </w:r>
    </w:p>
    <w:p w14:paraId="7D070F2B" w14:textId="7C1A7A9C" w:rsidR="00FB4842" w:rsidRPr="002E09F7" w:rsidRDefault="00FB4842" w:rsidP="00FB4842">
      <w:pPr>
        <w:rPr>
          <w:color w:val="7030A0"/>
          <w:lang w:val="en-AU"/>
        </w:rPr>
      </w:pPr>
    </w:p>
    <w:p w14:paraId="663B7D6A" w14:textId="5B1654C5" w:rsidR="00FB4842" w:rsidRPr="002E09F7" w:rsidRDefault="00FB4842" w:rsidP="00FB4842">
      <w:pPr>
        <w:rPr>
          <w:color w:val="7030A0"/>
          <w:lang w:val="en-AU"/>
        </w:rPr>
      </w:pPr>
    </w:p>
    <w:p w14:paraId="2D8FE090" w14:textId="38DA8A30" w:rsidR="00FB4842" w:rsidRPr="002E09F7" w:rsidRDefault="00FB4842" w:rsidP="00FB4842">
      <w:pPr>
        <w:rPr>
          <w:color w:val="7030A0"/>
          <w:lang w:val="en-AU"/>
        </w:rPr>
      </w:pPr>
    </w:p>
    <w:p w14:paraId="2F70B4AA" w14:textId="24E23E7F" w:rsidR="00FB4842" w:rsidRPr="002E09F7" w:rsidRDefault="00FB4842" w:rsidP="00FB4842">
      <w:pPr>
        <w:rPr>
          <w:color w:val="7030A0"/>
          <w:lang w:val="en-AU"/>
        </w:rPr>
      </w:pPr>
    </w:p>
    <w:p w14:paraId="64A449B7" w14:textId="1AF434D9" w:rsidR="00FB4842" w:rsidRPr="002E09F7" w:rsidRDefault="00FB4842" w:rsidP="00FB4842">
      <w:pPr>
        <w:rPr>
          <w:color w:val="7030A0"/>
          <w:lang w:val="en-AU"/>
        </w:rPr>
      </w:pPr>
    </w:p>
    <w:p w14:paraId="3B5F5F2C" w14:textId="29C172F9" w:rsidR="00FB4842" w:rsidRPr="002E09F7" w:rsidRDefault="00FB4842" w:rsidP="00FB4842">
      <w:pPr>
        <w:rPr>
          <w:color w:val="7030A0"/>
          <w:lang w:val="en-AU"/>
        </w:rPr>
      </w:pPr>
    </w:p>
    <w:p w14:paraId="3DE15EFC" w14:textId="75C2394B" w:rsidR="00FB4842" w:rsidRPr="002E09F7" w:rsidRDefault="00FB4842" w:rsidP="00FB4842">
      <w:pPr>
        <w:rPr>
          <w:color w:val="7030A0"/>
          <w:lang w:val="en-AU"/>
        </w:rPr>
      </w:pPr>
    </w:p>
    <w:p w14:paraId="1BA98D2E" w14:textId="371CF380" w:rsidR="00FB4842" w:rsidRPr="002E09F7" w:rsidRDefault="00CE7397" w:rsidP="00FB4842">
      <w:pPr>
        <w:rPr>
          <w:color w:val="7030A0"/>
          <w:lang w:val="en-AU"/>
        </w:rPr>
      </w:pPr>
      <w:r w:rsidRPr="002E09F7">
        <w:rPr>
          <w:noProof/>
          <w:color w:val="7030A0"/>
          <w:sz w:val="36"/>
          <w:szCs w:val="44"/>
          <w:lang w:val="en-AU" w:eastAsia="en-AU" w:bidi="ar-SA"/>
        </w:rPr>
        <mc:AlternateContent>
          <mc:Choice Requires="wps">
            <w:drawing>
              <wp:anchor distT="0" distB="0" distL="114300" distR="114300" simplePos="0" relativeHeight="251685888" behindDoc="0" locked="0" layoutInCell="1" allowOverlap="1" wp14:anchorId="60153F76" wp14:editId="24E96309">
                <wp:simplePos x="0" y="0"/>
                <wp:positionH relativeFrom="column">
                  <wp:posOffset>-525631</wp:posOffset>
                </wp:positionH>
                <wp:positionV relativeFrom="paragraph">
                  <wp:posOffset>271145</wp:posOffset>
                </wp:positionV>
                <wp:extent cx="6400688" cy="20992"/>
                <wp:effectExtent l="0" t="0" r="26035" b="29845"/>
                <wp:wrapNone/>
                <wp:docPr id="10" name="Straight Connector 10"/>
                <wp:cNvGraphicFramePr/>
                <a:graphic xmlns:a="http://schemas.openxmlformats.org/drawingml/2006/main">
                  <a:graphicData uri="http://schemas.microsoft.com/office/word/2010/wordprocessingShape">
                    <wps:wsp>
                      <wps:cNvCnPr/>
                      <wps:spPr>
                        <a:xfrm>
                          <a:off x="0" y="0"/>
                          <a:ext cx="6400688" cy="20992"/>
                        </a:xfrm>
                        <a:prstGeom prst="line">
                          <a:avLst/>
                        </a:prstGeom>
                        <a:ln>
                          <a:solidFill>
                            <a:srgbClr val="7030A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F44DEC" id="Straight Connector 10"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pt,21.35pt" to="462.6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" strokecolor="#7030a0" strokeweight="1pt">
                <v:stroke joinstyle="miter"/>
              </v:line>
            </w:pict>
          </mc:Fallback>
        </mc:AlternateContent>
      </w:r>
    </w:p>
    <w:p w14:paraId="7E65D42C" w14:textId="0852B200" w:rsidR="00FB4842" w:rsidRPr="002E09F7" w:rsidRDefault="00390ECD" w:rsidP="00FB4842">
      <w:pPr>
        <w:rPr>
          <w:color w:val="7030A0"/>
          <w:lang w:val="en-AU"/>
        </w:rPr>
      </w:pPr>
      <w:r w:rsidRPr="002E09F7">
        <w:rPr>
          <w:noProof/>
          <w:color w:val="7030A0"/>
          <w:lang w:val="en-AU" w:eastAsia="en-AU" w:bidi="ar-SA"/>
        </w:rPr>
        <mc:AlternateContent>
          <mc:Choice Requires="wps">
            <w:drawing>
              <wp:anchor distT="0" distB="0" distL="114300" distR="114300" simplePos="0" relativeHeight="251660288" behindDoc="0" locked="0" layoutInCell="1" allowOverlap="1" wp14:anchorId="0A5C4075" wp14:editId="71F6D229">
                <wp:simplePos x="0" y="0"/>
                <wp:positionH relativeFrom="column">
                  <wp:posOffset>-635000</wp:posOffset>
                </wp:positionH>
                <wp:positionV relativeFrom="paragraph">
                  <wp:posOffset>292735</wp:posOffset>
                </wp:positionV>
                <wp:extent cx="5143500" cy="137604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143500" cy="1376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752A" w14:textId="278D78DA" w:rsidR="008A018D" w:rsidRPr="0095028C" w:rsidRDefault="008A018D" w:rsidP="00390ECD">
                            <w:pPr>
                              <w:pStyle w:val="Heading1"/>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5028C">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Charles</w:t>
                            </w:r>
                            <w:r w:rsidRPr="0095028C">
                              <w:rPr>
                                <w:rFonts w:ascii="Times New Roman" w:hAnsi="Times New Roman"/>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5028C">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Christop</w:t>
                            </w:r>
                            <w:r w:rsidR="00022FC6" w:rsidRPr="0095028C">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w:t>
                            </w:r>
                            <w:r w:rsidRPr="0095028C">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w:t>
                            </w:r>
                            <w:r w:rsidRPr="0095028C">
                              <w:rPr>
                                <w:rFonts w:ascii="Times New Roman" w:hAnsi="Times New Roman"/>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5028C">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Hyland</w:t>
                            </w:r>
                            <w:r w:rsidR="002321A0" w:rsidRPr="0095028C">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450411920</w:t>
                            </w:r>
                          </w:p>
                          <w:p w14:paraId="420DD411" w14:textId="77777777" w:rsidR="002321A0" w:rsidRPr="0095028C" w:rsidRDefault="002321A0" w:rsidP="002321A0">
                            <w:pPr>
                              <w:rPr>
                                <w:color w:val="7030A0"/>
                                <w:lang w:val="en-AU"/>
                              </w:rPr>
                            </w:pPr>
                          </w:p>
                          <w:p w14:paraId="2AD55308" w14:textId="34629297" w:rsidR="00D26CE1" w:rsidRPr="0095028C" w:rsidRDefault="002321A0" w:rsidP="00D26CE1">
                            <w:pPr>
                              <w:rPr>
                                <w:rFonts w:eastAsia="Times New Roman" w:cs="Times New Roman"/>
                                <w:color w:val="7030A0"/>
                              </w:rPr>
                            </w:pPr>
                            <w:r w:rsidRPr="0095028C">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Rowena Kok</w:t>
                            </w:r>
                            <w:r w:rsidR="00D26CE1" w:rsidRPr="0095028C">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440256380</w:t>
                            </w:r>
                          </w:p>
                          <w:p w14:paraId="55383413" w14:textId="4047333F" w:rsidR="002321A0" w:rsidRPr="00F61125" w:rsidRDefault="002321A0" w:rsidP="002321A0">
                            <w:pPr>
                              <w:pStyle w:val="Heading1"/>
                              <w:rPr>
                                <w:rFonts w:ascii="Times New Roman" w:eastAsia="Calibri" w:hAnsi="Times New Roman" w:cs="Calibri"/>
                                <w:color w:val="00B05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9716AB5" w14:textId="215E5F11" w:rsidR="008A018D" w:rsidRPr="00F61125" w:rsidRDefault="008A018D" w:rsidP="008A018D">
                            <w:pPr>
                              <w:pStyle w:val="Heading1"/>
                              <w:rPr>
                                <w:rFonts w:ascii="Times New Roman" w:hAnsi="Times New Roman"/>
                                <w:color w:val="00B05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5C4075" id="_x0000_t202" coordsize="21600,21600" o:spt="202" path="m,l,21600r21600,l21600,xe">
                <v:stroke joinstyle="miter"/>
                <v:path gradientshapeok="t" o:connecttype="rect"/>
              </v:shapetype>
              <v:shape id="Text Box 4" o:spid="_x0000_s1027" type="#_x0000_t202" style="position:absolute;margin-left:-50pt;margin-top:23.05pt;width:405pt;height:108.3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" filled="f" stroked="f">
                <v:textbox>
                  <w:txbxContent>
                    <w:p w14:paraId="3BD4752A" w14:textId="278D78DA" w:rsidR="008A018D" w:rsidRPr="0095028C" w:rsidRDefault="008A018D" w:rsidP="00390ECD">
                      <w:pPr>
                        <w:pStyle w:val="Heading1"/>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5028C">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Charles</w:t>
                      </w:r>
                      <w:r w:rsidRPr="0095028C">
                        <w:rPr>
                          <w:rFonts w:ascii="Times New Roman" w:hAnsi="Times New Roman"/>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5028C">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Christop</w:t>
                      </w:r>
                      <w:r w:rsidR="00022FC6" w:rsidRPr="0095028C">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w:t>
                      </w:r>
                      <w:r w:rsidRPr="0095028C">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w:t>
                      </w:r>
                      <w:r w:rsidRPr="0095028C">
                        <w:rPr>
                          <w:rFonts w:ascii="Times New Roman" w:hAnsi="Times New Roman"/>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5028C">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Hyland</w:t>
                      </w:r>
                      <w:r w:rsidR="002321A0" w:rsidRPr="0095028C">
                        <w:rPr>
                          <w:rFonts w:ascii="Times New Roman" w:eastAsia="Calibri" w:hAnsi="Times New Roman"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450411920</w:t>
                      </w:r>
                    </w:p>
                    <w:p w14:paraId="420DD411" w14:textId="77777777" w:rsidR="002321A0" w:rsidRPr="0095028C" w:rsidRDefault="002321A0" w:rsidP="002321A0">
                      <w:pPr>
                        <w:rPr>
                          <w:color w:val="7030A0"/>
                          <w:lang w:val="en-AU"/>
                        </w:rPr>
                      </w:pPr>
                    </w:p>
                    <w:p w14:paraId="2AD55308" w14:textId="34629297" w:rsidR="00D26CE1" w:rsidRPr="0095028C" w:rsidRDefault="002321A0" w:rsidP="00D26CE1">
                      <w:pPr>
                        <w:rPr>
                          <w:rFonts w:eastAsia="Times New Roman" w:cs="Times New Roman"/>
                          <w:color w:val="7030A0"/>
                        </w:rPr>
                      </w:pPr>
                      <w:r w:rsidRPr="0095028C">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Rowena Kok</w:t>
                      </w:r>
                      <w:r w:rsidR="00D26CE1" w:rsidRPr="0095028C">
                        <w:rPr>
                          <w:rFonts w:eastAsia="Calibri" w:cs="Calibri"/>
                          <w:color w:val="7030A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440256380</w:t>
                      </w:r>
                    </w:p>
                    <w:p w14:paraId="55383413" w14:textId="4047333F" w:rsidR="002321A0" w:rsidRPr="00F61125" w:rsidRDefault="002321A0" w:rsidP="002321A0">
                      <w:pPr>
                        <w:pStyle w:val="Heading1"/>
                        <w:rPr>
                          <w:rFonts w:ascii="Times New Roman" w:eastAsia="Calibri" w:hAnsi="Times New Roman" w:cs="Calibri"/>
                          <w:color w:val="00B05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9716AB5" w14:textId="215E5F11" w:rsidR="008A018D" w:rsidRPr="00F61125" w:rsidRDefault="008A018D" w:rsidP="008A018D">
                      <w:pPr>
                        <w:pStyle w:val="Heading1"/>
                        <w:rPr>
                          <w:rFonts w:ascii="Times New Roman" w:hAnsi="Times New Roman"/>
                          <w:color w:val="00B050"/>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v:shape>
            </w:pict>
          </mc:Fallback>
        </mc:AlternateContent>
      </w:r>
    </w:p>
    <w:p w14:paraId="7205C613" w14:textId="4B2F2D16" w:rsidR="00FB4842" w:rsidRPr="002E09F7" w:rsidRDefault="00FB4842" w:rsidP="00FB4842">
      <w:pPr>
        <w:rPr>
          <w:color w:val="7030A0"/>
          <w:lang w:val="en-AU"/>
        </w:rPr>
      </w:pPr>
    </w:p>
    <w:p w14:paraId="4C29DADD" w14:textId="5A99FECD" w:rsidR="00FB4842" w:rsidRPr="002E09F7" w:rsidRDefault="00FB4842" w:rsidP="00FB4842">
      <w:pPr>
        <w:rPr>
          <w:color w:val="7030A0"/>
          <w:lang w:val="en-AU"/>
        </w:rPr>
      </w:pPr>
    </w:p>
    <w:p w14:paraId="293FDE52" w14:textId="7744A983" w:rsidR="00FB4842" w:rsidRPr="002E09F7" w:rsidRDefault="00FB4842" w:rsidP="00FB4842">
      <w:pPr>
        <w:rPr>
          <w:color w:val="7030A0"/>
          <w:lang w:val="en-AU"/>
        </w:rPr>
      </w:pPr>
    </w:p>
    <w:p w14:paraId="37B4AC5E" w14:textId="1F5D2E59" w:rsidR="00891935" w:rsidRPr="002E09F7" w:rsidRDefault="00FB4842" w:rsidP="00FB4842">
      <w:pPr>
        <w:tabs>
          <w:tab w:val="left" w:pos="5100"/>
        </w:tabs>
        <w:rPr>
          <w:color w:val="7030A0"/>
          <w:lang w:val="en-AU"/>
        </w:rPr>
      </w:pPr>
      <w:r w:rsidRPr="002E09F7">
        <w:rPr>
          <w:color w:val="7030A0"/>
          <w:lang w:val="en-AU"/>
        </w:rPr>
        <w:tab/>
      </w:r>
    </w:p>
    <w:p w14:paraId="2497E265" w14:textId="1B500FF3" w:rsidR="008A018D" w:rsidRPr="002E09F7" w:rsidRDefault="008A018D" w:rsidP="00FB4842">
      <w:pPr>
        <w:tabs>
          <w:tab w:val="left" w:pos="5100"/>
        </w:tabs>
        <w:rPr>
          <w:color w:val="7030A0"/>
          <w:lang w:val="en-AU"/>
        </w:rPr>
      </w:pPr>
    </w:p>
    <w:p w14:paraId="56523A86" w14:textId="531BE068" w:rsidR="008A018D" w:rsidRPr="002E09F7" w:rsidRDefault="008A018D" w:rsidP="00FB4842">
      <w:pPr>
        <w:tabs>
          <w:tab w:val="left" w:pos="5100"/>
        </w:tabs>
        <w:rPr>
          <w:color w:val="7030A0"/>
          <w:lang w:val="en-AU"/>
        </w:rPr>
      </w:pPr>
    </w:p>
    <w:p w14:paraId="2B9BF97A" w14:textId="4558CB6E" w:rsidR="008A018D" w:rsidRPr="002E09F7" w:rsidRDefault="008A018D" w:rsidP="00FB4842">
      <w:pPr>
        <w:tabs>
          <w:tab w:val="left" w:pos="5100"/>
        </w:tabs>
        <w:rPr>
          <w:color w:val="7030A0"/>
          <w:lang w:val="en-AU"/>
        </w:rPr>
      </w:pPr>
    </w:p>
    <w:p w14:paraId="19BE8C26" w14:textId="5E079565" w:rsidR="008A018D" w:rsidRPr="002E09F7" w:rsidRDefault="008A018D" w:rsidP="00FB4842">
      <w:pPr>
        <w:tabs>
          <w:tab w:val="left" w:pos="5100"/>
        </w:tabs>
        <w:rPr>
          <w:color w:val="7030A0"/>
          <w:lang w:val="en-AU"/>
        </w:rPr>
      </w:pPr>
    </w:p>
    <w:p w14:paraId="3E134494" w14:textId="3371C601" w:rsidR="008A018D" w:rsidRPr="002E09F7" w:rsidRDefault="008A018D" w:rsidP="00FB4842">
      <w:pPr>
        <w:tabs>
          <w:tab w:val="left" w:pos="5100"/>
        </w:tabs>
        <w:rPr>
          <w:color w:val="7030A0"/>
          <w:lang w:val="en-AU"/>
        </w:rPr>
      </w:pPr>
    </w:p>
    <w:p w14:paraId="043AB324" w14:textId="2FA2EC19" w:rsidR="008A018D" w:rsidRPr="002E09F7" w:rsidRDefault="008A018D" w:rsidP="00FB4842">
      <w:pPr>
        <w:tabs>
          <w:tab w:val="left" w:pos="5100"/>
        </w:tabs>
        <w:rPr>
          <w:color w:val="7030A0"/>
          <w:lang w:val="en-AU"/>
        </w:rPr>
      </w:pPr>
    </w:p>
    <w:p w14:paraId="5AF72998" w14:textId="4FD27A91" w:rsidR="008A018D" w:rsidRPr="002E09F7" w:rsidRDefault="008A018D" w:rsidP="00FB4842">
      <w:pPr>
        <w:tabs>
          <w:tab w:val="left" w:pos="5100"/>
        </w:tabs>
        <w:rPr>
          <w:color w:val="7030A0"/>
          <w:lang w:val="en-AU"/>
        </w:rPr>
      </w:pPr>
    </w:p>
    <w:p w14:paraId="57038AED" w14:textId="1AF9A291" w:rsidR="008A018D" w:rsidRPr="002E09F7" w:rsidRDefault="008A018D" w:rsidP="00FB4842">
      <w:pPr>
        <w:tabs>
          <w:tab w:val="left" w:pos="5100"/>
        </w:tabs>
        <w:rPr>
          <w:color w:val="7030A0"/>
          <w:lang w:val="en-AU"/>
        </w:rPr>
      </w:pPr>
    </w:p>
    <w:p w14:paraId="7E0F0220" w14:textId="77777777" w:rsidR="00CE7397" w:rsidRPr="002E09F7" w:rsidRDefault="00CE7397" w:rsidP="00FB4842">
      <w:pPr>
        <w:tabs>
          <w:tab w:val="left" w:pos="5100"/>
        </w:tabs>
        <w:rPr>
          <w:color w:val="7030A0"/>
          <w:lang w:val="en-AU"/>
        </w:rPr>
      </w:pPr>
    </w:p>
    <w:p w14:paraId="3DF596B7" w14:textId="2D85BA4E" w:rsidR="008A018D" w:rsidRPr="002E09F7" w:rsidRDefault="008A018D" w:rsidP="00FB4842">
      <w:pPr>
        <w:tabs>
          <w:tab w:val="left" w:pos="5100"/>
        </w:tabs>
        <w:rPr>
          <w:color w:val="7030A0"/>
          <w:lang w:val="en-AU"/>
        </w:rPr>
      </w:pPr>
    </w:p>
    <w:p w14:paraId="11A3C48C" w14:textId="77777777" w:rsidR="008A018D" w:rsidRPr="002E09F7" w:rsidRDefault="008A018D" w:rsidP="00FB4842">
      <w:pPr>
        <w:tabs>
          <w:tab w:val="left" w:pos="5100"/>
        </w:tabs>
        <w:rPr>
          <w:color w:val="7030A0"/>
          <w:lang w:val="en-AU"/>
        </w:rPr>
      </w:pPr>
    </w:p>
    <w:p w14:paraId="52B7EF12" w14:textId="03633E3F" w:rsidR="008A018D" w:rsidRPr="002E09F7" w:rsidRDefault="008A018D" w:rsidP="00FB4842">
      <w:pPr>
        <w:tabs>
          <w:tab w:val="left" w:pos="5100"/>
        </w:tabs>
        <w:rPr>
          <w:color w:val="7030A0"/>
          <w:lang w:val="en-AU"/>
        </w:rPr>
      </w:pPr>
    </w:p>
    <w:p w14:paraId="755B78ED" w14:textId="6BAA74F3" w:rsidR="008A018D" w:rsidRPr="002E09F7" w:rsidRDefault="001A05B1" w:rsidP="0088293E">
      <w:pPr>
        <w:pStyle w:val="Heading1"/>
        <w:rPr>
          <w:b/>
          <w:bCs/>
          <w:color w:val="7030A0"/>
          <w:sz w:val="48"/>
          <w:szCs w:val="56"/>
          <w:lang w:val="en-AU"/>
        </w:rPr>
      </w:pPr>
      <w:r w:rsidRPr="002E09F7">
        <w:rPr>
          <w:noProof/>
          <w:color w:val="7030A0"/>
          <w:sz w:val="36"/>
          <w:szCs w:val="44"/>
          <w:lang w:val="en-AU" w:eastAsia="en-AU" w:bidi="ar-SA"/>
        </w:rPr>
        <w:lastRenderedPageBreak/>
        <mc:AlternateContent>
          <mc:Choice Requires="wps">
            <w:drawing>
              <wp:anchor distT="0" distB="0" distL="114300" distR="114300" simplePos="0" relativeHeight="251676672" behindDoc="0" locked="0" layoutInCell="1" allowOverlap="1" wp14:anchorId="39F90365" wp14:editId="0956AA36">
                <wp:simplePos x="0" y="0"/>
                <wp:positionH relativeFrom="column">
                  <wp:posOffset>-64655</wp:posOffset>
                </wp:positionH>
                <wp:positionV relativeFrom="paragraph">
                  <wp:posOffset>341745</wp:posOffset>
                </wp:positionV>
                <wp:extent cx="5726546" cy="0"/>
                <wp:effectExtent l="0" t="0" r="26670" b="19050"/>
                <wp:wrapNone/>
                <wp:docPr id="8" name="Straight Connector 8"/>
                <wp:cNvGraphicFramePr/>
                <a:graphic xmlns:a="http://schemas.openxmlformats.org/drawingml/2006/main">
                  <a:graphicData uri="http://schemas.microsoft.com/office/word/2010/wordprocessingShape">
                    <wps:wsp>
                      <wps:cNvCnPr/>
                      <wps:spPr>
                        <a:xfrm>
                          <a:off x="0" y="0"/>
                          <a:ext cx="5726546" cy="0"/>
                        </a:xfrm>
                        <a:prstGeom prst="line">
                          <a:avLst/>
                        </a:prstGeom>
                        <a:ln>
                          <a:solidFill>
                            <a:srgbClr val="7030A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DFC87" id="Straight Connector 8"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pt,26.9pt" to="445.8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" strokecolor="#7030a0" strokeweight=".5pt">
                <v:stroke joinstyle="miter"/>
              </v:line>
            </w:pict>
          </mc:Fallback>
        </mc:AlternateContent>
      </w:r>
      <w:r w:rsidRPr="002E09F7">
        <w:rPr>
          <w:b/>
          <w:bCs/>
          <w:color w:val="7030A0"/>
          <w:sz w:val="48"/>
          <w:szCs w:val="56"/>
          <w:lang w:val="en-AU"/>
        </w:rPr>
        <w:t xml:space="preserve">Table </w:t>
      </w:r>
      <w:r w:rsidR="007140BA" w:rsidRPr="002E09F7">
        <w:rPr>
          <w:b/>
          <w:bCs/>
          <w:color w:val="7030A0"/>
          <w:sz w:val="48"/>
          <w:szCs w:val="56"/>
          <w:lang w:val="en-AU"/>
        </w:rPr>
        <w:t>of</w:t>
      </w:r>
      <w:r w:rsidRPr="002E09F7">
        <w:rPr>
          <w:b/>
          <w:bCs/>
          <w:color w:val="7030A0"/>
          <w:sz w:val="48"/>
          <w:szCs w:val="56"/>
          <w:lang w:val="en-AU"/>
        </w:rPr>
        <w:t xml:space="preserve"> Content</w:t>
      </w:r>
      <w:r w:rsidR="00CF19EF">
        <w:rPr>
          <w:b/>
          <w:bCs/>
          <w:color w:val="7030A0"/>
          <w:sz w:val="48"/>
          <w:szCs w:val="56"/>
          <w:lang w:val="en-AU"/>
        </w:rPr>
        <w:t>s</w:t>
      </w:r>
    </w:p>
    <w:p w14:paraId="513B11CF" w14:textId="760291F2" w:rsidR="008A018D" w:rsidRPr="002E09F7" w:rsidRDefault="008A018D" w:rsidP="00FB4842">
      <w:pPr>
        <w:tabs>
          <w:tab w:val="left" w:pos="5100"/>
        </w:tabs>
        <w:rPr>
          <w:color w:val="7030A0"/>
          <w:lang w:val="en-AU"/>
        </w:rPr>
      </w:pPr>
    </w:p>
    <w:p w14:paraId="2FCD79D4" w14:textId="4E69F220" w:rsidR="004347D6" w:rsidRPr="002E09F7" w:rsidRDefault="004347D6" w:rsidP="00FB4842">
      <w:pPr>
        <w:tabs>
          <w:tab w:val="left" w:pos="5100"/>
        </w:tabs>
        <w:rPr>
          <w:color w:val="7030A0"/>
          <w:lang w:val="en-AU"/>
        </w:rPr>
      </w:pPr>
    </w:p>
    <w:p w14:paraId="11169583" w14:textId="2E8663D9" w:rsidR="00C37247" w:rsidRPr="002E09F7" w:rsidRDefault="004347D6" w:rsidP="00FB4842">
      <w:pPr>
        <w:tabs>
          <w:tab w:val="left" w:pos="5100"/>
        </w:tabs>
        <w:rPr>
          <w:b/>
          <w:bCs/>
          <w:color w:val="7030A0"/>
          <w:sz w:val="32"/>
          <w:szCs w:val="36"/>
          <w:u w:val="single"/>
          <w:lang w:val="en-AU"/>
        </w:rPr>
      </w:pPr>
      <w:r w:rsidRPr="002E09F7">
        <w:rPr>
          <w:b/>
          <w:bCs/>
          <w:color w:val="7030A0"/>
          <w:sz w:val="32"/>
          <w:szCs w:val="36"/>
          <w:u w:val="single"/>
          <w:lang w:val="en-AU"/>
        </w:rPr>
        <w:t xml:space="preserve">Section 1: </w:t>
      </w:r>
      <w:r w:rsidR="0095028C" w:rsidRPr="002E09F7">
        <w:rPr>
          <w:b/>
          <w:bCs/>
          <w:color w:val="7030A0"/>
          <w:sz w:val="32"/>
          <w:szCs w:val="36"/>
          <w:u w:val="single"/>
          <w:lang w:val="en-AU"/>
        </w:rPr>
        <w:t>Deployment</w:t>
      </w:r>
    </w:p>
    <w:p w14:paraId="58401415" w14:textId="08AFD223" w:rsidR="003B1AF1" w:rsidRPr="002E09F7" w:rsidRDefault="003B1AF1" w:rsidP="00FB4842">
      <w:pPr>
        <w:tabs>
          <w:tab w:val="left" w:pos="5100"/>
        </w:tabs>
        <w:rPr>
          <w:color w:val="7030A0"/>
          <w:sz w:val="28"/>
          <w:szCs w:val="32"/>
          <w:lang w:val="en-AU"/>
        </w:rPr>
      </w:pPr>
      <w:r w:rsidRPr="002E09F7">
        <w:rPr>
          <w:color w:val="7030A0"/>
          <w:sz w:val="28"/>
          <w:szCs w:val="32"/>
          <w:lang w:val="en-AU"/>
        </w:rPr>
        <w:t xml:space="preserve">           </w:t>
      </w:r>
    </w:p>
    <w:p w14:paraId="21A055DC" w14:textId="740B9121" w:rsidR="003B1AF1" w:rsidRPr="002E09F7" w:rsidRDefault="003B1AF1" w:rsidP="001A05B1">
      <w:pPr>
        <w:spacing w:line="480" w:lineRule="auto"/>
        <w:rPr>
          <w:color w:val="7030A0"/>
          <w:sz w:val="32"/>
          <w:szCs w:val="36"/>
          <w:lang w:val="en-AU"/>
        </w:rPr>
      </w:pPr>
      <w:r w:rsidRPr="002E09F7">
        <w:rPr>
          <w:color w:val="7030A0"/>
          <w:sz w:val="28"/>
          <w:szCs w:val="32"/>
          <w:lang w:val="en-AU"/>
        </w:rPr>
        <w:tab/>
      </w:r>
      <w:hyperlink w:anchor="_1.1_Deployment_Plan" w:history="1">
        <w:r w:rsidRPr="002E09F7">
          <w:rPr>
            <w:rStyle w:val="Hyperlink"/>
            <w:sz w:val="32"/>
            <w:szCs w:val="36"/>
            <w:u w:val="none"/>
            <w:lang w:val="en-AU"/>
          </w:rPr>
          <w:t xml:space="preserve">Section 1.1: </w:t>
        </w:r>
        <w:r w:rsidR="00C7625F" w:rsidRPr="002E09F7">
          <w:rPr>
            <w:rStyle w:val="Hyperlink"/>
            <w:sz w:val="32"/>
            <w:szCs w:val="36"/>
            <w:u w:val="none"/>
            <w:lang w:val="en-AU"/>
          </w:rPr>
          <w:t>Deployment</w:t>
        </w:r>
        <w:r w:rsidR="001C24EB" w:rsidRPr="002E09F7">
          <w:rPr>
            <w:rStyle w:val="Hyperlink"/>
            <w:u w:val="none"/>
            <w:lang w:val="en-AU"/>
          </w:rPr>
          <w:t xml:space="preserve"> </w:t>
        </w:r>
        <w:r w:rsidR="001C24EB" w:rsidRPr="002E09F7">
          <w:rPr>
            <w:rStyle w:val="Hyperlink"/>
            <w:sz w:val="32"/>
            <w:szCs w:val="36"/>
            <w:u w:val="none"/>
            <w:lang w:val="en-AU"/>
          </w:rPr>
          <w:t>Plan</w:t>
        </w:r>
      </w:hyperlink>
    </w:p>
    <w:p w14:paraId="76E59332" w14:textId="1BE85A09" w:rsidR="003B1AF1" w:rsidRPr="002E09F7" w:rsidRDefault="003B1AF1" w:rsidP="001468DD">
      <w:pPr>
        <w:spacing w:line="480" w:lineRule="auto"/>
        <w:rPr>
          <w:color w:val="7030A0"/>
          <w:sz w:val="32"/>
          <w:szCs w:val="36"/>
          <w:lang w:val="en-AU"/>
        </w:rPr>
      </w:pPr>
      <w:r w:rsidRPr="002E09F7">
        <w:rPr>
          <w:color w:val="7030A0"/>
          <w:sz w:val="32"/>
          <w:szCs w:val="36"/>
          <w:lang w:val="en-AU"/>
        </w:rPr>
        <w:tab/>
      </w:r>
      <w:hyperlink w:anchor="_1.2_Monitoring_and" w:history="1">
        <w:r w:rsidRPr="002E09F7">
          <w:rPr>
            <w:rStyle w:val="Hyperlink"/>
            <w:sz w:val="32"/>
            <w:szCs w:val="36"/>
            <w:u w:val="none"/>
            <w:lang w:val="en-AU"/>
          </w:rPr>
          <w:t xml:space="preserve">Section 1.2: </w:t>
        </w:r>
        <w:r w:rsidR="00C7625F" w:rsidRPr="002E09F7">
          <w:rPr>
            <w:rStyle w:val="Hyperlink"/>
            <w:sz w:val="32"/>
            <w:szCs w:val="36"/>
            <w:u w:val="none"/>
            <w:lang w:val="en-AU"/>
          </w:rPr>
          <w:t>Monitoring and Maintenance</w:t>
        </w:r>
        <w:r w:rsidR="001C24EB" w:rsidRPr="002E09F7">
          <w:rPr>
            <w:rStyle w:val="Hyperlink"/>
            <w:sz w:val="32"/>
            <w:szCs w:val="36"/>
            <w:u w:val="none"/>
            <w:lang w:val="en-AU"/>
          </w:rPr>
          <w:t xml:space="preserve"> Plan</w:t>
        </w:r>
      </w:hyperlink>
    </w:p>
    <w:p w14:paraId="318288AE" w14:textId="550CCAB5" w:rsidR="00CE7397" w:rsidRPr="002E09F7" w:rsidRDefault="00C7625F" w:rsidP="001468DD">
      <w:pPr>
        <w:spacing w:line="480" w:lineRule="auto"/>
        <w:rPr>
          <w:color w:val="7030A0"/>
          <w:sz w:val="32"/>
          <w:szCs w:val="36"/>
          <w:lang w:val="en-AU"/>
        </w:rPr>
      </w:pPr>
      <w:r w:rsidRPr="002E09F7">
        <w:rPr>
          <w:color w:val="7030A0"/>
          <w:sz w:val="32"/>
          <w:szCs w:val="36"/>
          <w:lang w:val="en-AU"/>
        </w:rPr>
        <w:tab/>
      </w:r>
      <w:hyperlink w:anchor="_1.3_Final_Report" w:history="1">
        <w:r w:rsidRPr="002E09F7">
          <w:rPr>
            <w:rStyle w:val="Hyperlink"/>
            <w:sz w:val="32"/>
            <w:szCs w:val="36"/>
            <w:u w:val="none"/>
            <w:lang w:val="en-AU"/>
          </w:rPr>
          <w:t>Section 1.3: Final Report</w:t>
        </w:r>
      </w:hyperlink>
    </w:p>
    <w:p w14:paraId="6363CCE0" w14:textId="618B9087" w:rsidR="00CE7397" w:rsidRPr="002E09F7" w:rsidRDefault="00C7625F" w:rsidP="001468DD">
      <w:pPr>
        <w:spacing w:line="480" w:lineRule="auto"/>
        <w:rPr>
          <w:color w:val="7030A0"/>
          <w:sz w:val="32"/>
          <w:szCs w:val="36"/>
          <w:lang w:val="en-AU"/>
        </w:rPr>
      </w:pPr>
      <w:r w:rsidRPr="002E09F7">
        <w:rPr>
          <w:color w:val="7030A0"/>
          <w:sz w:val="32"/>
          <w:szCs w:val="36"/>
          <w:lang w:val="en-AU"/>
        </w:rPr>
        <w:tab/>
      </w:r>
      <w:hyperlink w:anchor="_1.4_Project_Review" w:history="1">
        <w:r w:rsidRPr="002E09F7">
          <w:rPr>
            <w:rStyle w:val="Hyperlink"/>
            <w:sz w:val="32"/>
            <w:szCs w:val="36"/>
            <w:u w:val="none"/>
            <w:lang w:val="en-AU"/>
          </w:rPr>
          <w:t>Section 1.4: Project Review</w:t>
        </w:r>
      </w:hyperlink>
      <w:r w:rsidR="00CE7397" w:rsidRPr="002E09F7">
        <w:rPr>
          <w:color w:val="7030A0"/>
          <w:sz w:val="32"/>
          <w:szCs w:val="36"/>
          <w:lang w:val="en-AU"/>
        </w:rPr>
        <w:t xml:space="preserve"> </w:t>
      </w:r>
    </w:p>
    <w:p w14:paraId="65D95398" w14:textId="2F30A418" w:rsidR="00C7625F" w:rsidRPr="002E09F7" w:rsidRDefault="00C7625F" w:rsidP="001A05B1">
      <w:pPr>
        <w:spacing w:line="480" w:lineRule="auto"/>
        <w:rPr>
          <w:b/>
          <w:bCs/>
          <w:color w:val="7030A0"/>
          <w:sz w:val="32"/>
          <w:szCs w:val="36"/>
          <w:u w:val="single"/>
          <w:lang w:val="en-AU"/>
        </w:rPr>
      </w:pPr>
    </w:p>
    <w:p w14:paraId="1A8FF970" w14:textId="5ECC2901" w:rsidR="00C7625F" w:rsidRPr="002E09F7" w:rsidRDefault="00C7625F" w:rsidP="001A05B1">
      <w:pPr>
        <w:spacing w:line="480" w:lineRule="auto"/>
        <w:rPr>
          <w:b/>
          <w:bCs/>
          <w:color w:val="8784C7" w:themeColor="accent2"/>
          <w:sz w:val="32"/>
          <w:szCs w:val="36"/>
          <w:u w:val="single"/>
          <w:lang w:val="en-AU"/>
        </w:rPr>
      </w:pPr>
    </w:p>
    <w:p w14:paraId="20610ADE" w14:textId="683B91FF" w:rsidR="00C7625F" w:rsidRPr="002E09F7" w:rsidRDefault="00C7625F" w:rsidP="001A05B1">
      <w:pPr>
        <w:spacing w:line="480" w:lineRule="auto"/>
        <w:rPr>
          <w:b/>
          <w:bCs/>
          <w:color w:val="8784C7" w:themeColor="accent2"/>
          <w:sz w:val="32"/>
          <w:szCs w:val="36"/>
          <w:u w:val="single"/>
          <w:lang w:val="en-AU"/>
        </w:rPr>
      </w:pPr>
    </w:p>
    <w:p w14:paraId="72A0FFF4" w14:textId="505CD574" w:rsidR="00594E09" w:rsidRPr="002E09F7" w:rsidRDefault="00420D3E" w:rsidP="00420D3E">
      <w:pPr>
        <w:tabs>
          <w:tab w:val="left" w:pos="6095"/>
        </w:tabs>
        <w:spacing w:line="480" w:lineRule="auto"/>
        <w:rPr>
          <w:color w:val="3A5A62" w:themeColor="accent5" w:themeShade="80"/>
          <w:sz w:val="32"/>
          <w:szCs w:val="36"/>
          <w:lang w:val="en-AU"/>
        </w:rPr>
      </w:pPr>
      <w:r w:rsidRPr="002E09F7">
        <w:rPr>
          <w:noProof/>
          <w:color w:val="3A5A62" w:themeColor="accent5" w:themeShade="80"/>
          <w:sz w:val="32"/>
          <w:szCs w:val="36"/>
          <w:lang w:val="en-AU" w:eastAsia="en-AU" w:bidi="ar-SA"/>
        </w:rPr>
        <w:drawing>
          <wp:anchor distT="0" distB="0" distL="114300" distR="114300" simplePos="0" relativeHeight="251687936" behindDoc="0" locked="0" layoutInCell="1" allowOverlap="1" wp14:anchorId="6860D72A" wp14:editId="2B03538A">
            <wp:simplePos x="0" y="0"/>
            <wp:positionH relativeFrom="column">
              <wp:posOffset>-932376</wp:posOffset>
            </wp:positionH>
            <wp:positionV relativeFrom="paragraph">
              <wp:posOffset>177050</wp:posOffset>
            </wp:positionV>
            <wp:extent cx="7653093" cy="5171786"/>
            <wp:effectExtent l="0" t="0" r="508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t="13582" b="14808"/>
                    <a:stretch/>
                  </pic:blipFill>
                  <pic:spPr bwMode="auto">
                    <a:xfrm>
                      <a:off x="0" y="0"/>
                      <a:ext cx="7653093" cy="51717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E09F7">
        <w:rPr>
          <w:color w:val="3A5A62" w:themeColor="accent5" w:themeShade="80"/>
          <w:sz w:val="32"/>
          <w:szCs w:val="36"/>
          <w:lang w:val="en-AU"/>
        </w:rPr>
        <w:tab/>
      </w:r>
    </w:p>
    <w:p w14:paraId="25882EC0" w14:textId="592C3542" w:rsidR="00594E09" w:rsidRPr="002E09F7" w:rsidRDefault="00594E09" w:rsidP="001A05B1">
      <w:pPr>
        <w:spacing w:line="480" w:lineRule="auto"/>
        <w:rPr>
          <w:color w:val="3A5A62" w:themeColor="accent5" w:themeShade="80"/>
          <w:sz w:val="32"/>
          <w:szCs w:val="36"/>
          <w:lang w:val="en-AU"/>
        </w:rPr>
      </w:pPr>
    </w:p>
    <w:p w14:paraId="7CA899C3" w14:textId="1B6AB841" w:rsidR="00F80D81" w:rsidRPr="002E09F7" w:rsidRDefault="00C37247" w:rsidP="00F80D81">
      <w:pPr>
        <w:pStyle w:val="Heading1"/>
        <w:rPr>
          <w:lang w:val="en-AU"/>
        </w:rPr>
      </w:pPr>
      <w:bookmarkStart w:id="0" w:name="_1.1_Plan_Deployment"/>
      <w:bookmarkStart w:id="1" w:name="_1.1_Deployment_Plan"/>
      <w:bookmarkEnd w:id="0"/>
      <w:bookmarkEnd w:id="1"/>
      <w:r w:rsidRPr="002E09F7">
        <w:rPr>
          <w:lang w:val="en-AU"/>
        </w:rPr>
        <w:br w:type="page"/>
      </w:r>
      <w:r w:rsidR="00F80D81" w:rsidRPr="002E09F7">
        <w:rPr>
          <w:lang w:val="en-AU"/>
        </w:rPr>
        <w:lastRenderedPageBreak/>
        <w:t>1.1 Deployment</w:t>
      </w:r>
      <w:r w:rsidR="001C24EB" w:rsidRPr="002E09F7">
        <w:rPr>
          <w:lang w:val="en-AU"/>
        </w:rPr>
        <w:t xml:space="preserve"> </w:t>
      </w:r>
      <w:r w:rsidR="001C24EB" w:rsidRPr="002E09F7">
        <w:rPr>
          <w:lang w:val="en-AU"/>
        </w:rPr>
        <w:t>Plan</w:t>
      </w:r>
    </w:p>
    <w:p w14:paraId="09AAFEEE" w14:textId="7F7A079F" w:rsidR="006D5166" w:rsidRPr="002E09F7" w:rsidRDefault="006D5166" w:rsidP="006D5166">
      <w:pPr>
        <w:pStyle w:val="Heading2"/>
      </w:pPr>
      <w:r w:rsidRPr="002E09F7">
        <w:t>Result Summary</w:t>
      </w:r>
    </w:p>
    <w:p w14:paraId="29C73563" w14:textId="3FBE5D52" w:rsidR="00027D8C" w:rsidRPr="002E09F7" w:rsidRDefault="006D6AE4" w:rsidP="006D6AE4">
      <w:pPr>
        <w:rPr>
          <w:lang w:val="en-AU" w:bidi="ar-SA"/>
        </w:rPr>
      </w:pPr>
      <w:r w:rsidRPr="002E09F7">
        <w:rPr>
          <w:lang w:val="en-AU" w:bidi="ar-SA"/>
        </w:rPr>
        <w:t>This study produced overwhelmingly successful results in terms of accurately classifying Pokémon into their respective types</w:t>
      </w:r>
      <w:r w:rsidR="00465193" w:rsidRPr="002E09F7">
        <w:rPr>
          <w:lang w:val="en-AU" w:bidi="ar-SA"/>
        </w:rPr>
        <w:t xml:space="preserve">. Our final model with </w:t>
      </w:r>
      <w:r w:rsidR="00CB2A0D" w:rsidRPr="002E09F7">
        <w:rPr>
          <w:lang w:val="en-AU" w:bidi="ar-SA"/>
        </w:rPr>
        <w:t xml:space="preserve">the </w:t>
      </w:r>
      <w:r w:rsidR="00465193" w:rsidRPr="002E09F7">
        <w:rPr>
          <w:lang w:val="en-AU" w:bidi="ar-SA"/>
        </w:rPr>
        <w:t xml:space="preserve">highest accuracy </w:t>
      </w:r>
      <w:r w:rsidR="00CB2A0D" w:rsidRPr="002E09F7">
        <w:rPr>
          <w:lang w:val="en-AU" w:bidi="ar-SA"/>
        </w:rPr>
        <w:t xml:space="preserve">of 0.944 </w:t>
      </w:r>
      <w:r w:rsidR="00465193" w:rsidRPr="002E09F7">
        <w:rPr>
          <w:lang w:val="en-AU" w:bidi="ar-SA"/>
        </w:rPr>
        <w:t xml:space="preserve">was an ensemble </w:t>
      </w:r>
      <w:r w:rsidR="00465193" w:rsidRPr="002E09F7">
        <w:rPr>
          <w:lang w:val="en-AU"/>
        </w:rPr>
        <w:t xml:space="preserve">of </w:t>
      </w:r>
      <w:r w:rsidR="00465193" w:rsidRPr="002E09F7">
        <w:rPr>
          <w:lang w:val="en-AU"/>
        </w:rPr>
        <w:t>the</w:t>
      </w:r>
      <w:r w:rsidR="00465193" w:rsidRPr="002E09F7">
        <w:rPr>
          <w:lang w:val="en-AU"/>
        </w:rPr>
        <w:t xml:space="preserve"> extremely random forest, logistic regression, and gradient boosting</w:t>
      </w:r>
      <w:r w:rsidR="00465193" w:rsidRPr="002E09F7">
        <w:rPr>
          <w:lang w:val="en-AU"/>
        </w:rPr>
        <w:t xml:space="preserve"> models</w:t>
      </w:r>
      <w:r w:rsidR="009A764A" w:rsidRPr="002E09F7">
        <w:rPr>
          <w:lang w:val="en-AU"/>
        </w:rPr>
        <w:t>, though we believe it is more feasible to deploy the logistic regression model, with a similar accuracy of 0.942 but faster processing time</w:t>
      </w:r>
      <w:r w:rsidR="00465193" w:rsidRPr="002E09F7">
        <w:rPr>
          <w:lang w:val="en-AU"/>
        </w:rPr>
        <w:t>.</w:t>
      </w:r>
    </w:p>
    <w:p w14:paraId="7A5C24E7" w14:textId="77777777" w:rsidR="00027D8C" w:rsidRPr="002E09F7" w:rsidRDefault="00027D8C" w:rsidP="006D6AE4">
      <w:pPr>
        <w:rPr>
          <w:lang w:val="en-AU" w:bidi="ar-SA"/>
        </w:rPr>
      </w:pPr>
    </w:p>
    <w:p w14:paraId="00FACA7E" w14:textId="78E02C2A" w:rsidR="006D6AE4" w:rsidRPr="002E09F7" w:rsidRDefault="009A764A" w:rsidP="006D6AE4">
      <w:pPr>
        <w:rPr>
          <w:lang w:val="en-AU" w:bidi="ar-SA"/>
        </w:rPr>
      </w:pPr>
      <w:r w:rsidRPr="002E09F7">
        <w:rPr>
          <w:lang w:val="en-AU" w:bidi="ar-SA"/>
        </w:rPr>
        <w:t xml:space="preserve">The aforementioned </w:t>
      </w:r>
      <w:r w:rsidR="00A9340F" w:rsidRPr="002E09F7">
        <w:rPr>
          <w:lang w:val="en-AU" w:bidi="ar-SA"/>
        </w:rPr>
        <w:t xml:space="preserve">ensemble and the individual models themselves were only a few of the </w:t>
      </w:r>
      <w:r w:rsidR="00CB2A0D" w:rsidRPr="002E09F7">
        <w:rPr>
          <w:lang w:val="en-AU" w:bidi="ar-SA"/>
        </w:rPr>
        <w:t>several supervised modelling methods</w:t>
      </w:r>
      <w:r w:rsidR="00A9340F" w:rsidRPr="002E09F7">
        <w:rPr>
          <w:lang w:val="en-AU" w:bidi="ar-SA"/>
        </w:rPr>
        <w:t xml:space="preserve"> that were trained and evaluated.</w:t>
      </w:r>
      <w:r w:rsidR="006279CC" w:rsidRPr="002E09F7">
        <w:rPr>
          <w:lang w:val="en-AU"/>
        </w:rPr>
        <w:t xml:space="preserve"> </w:t>
      </w:r>
      <w:r w:rsidR="006279CC" w:rsidRPr="002E09F7">
        <w:rPr>
          <w:lang w:val="en-AU"/>
        </w:rPr>
        <w:t>Some of th</w:t>
      </w:r>
      <w:r w:rsidR="00D8160E" w:rsidRPr="002E09F7">
        <w:rPr>
          <w:lang w:val="en-AU"/>
        </w:rPr>
        <w:t>es</w:t>
      </w:r>
      <w:r w:rsidR="006279CC" w:rsidRPr="002E09F7">
        <w:rPr>
          <w:lang w:val="en-AU"/>
        </w:rPr>
        <w:t xml:space="preserve">e models used contain hyperparameters </w:t>
      </w:r>
      <w:r w:rsidR="006279CC" w:rsidRPr="002E09F7">
        <w:rPr>
          <w:lang w:val="en-AU"/>
        </w:rPr>
        <w:t>that required tuning</w:t>
      </w:r>
      <w:r w:rsidR="00D8160E" w:rsidRPr="002E09F7">
        <w:rPr>
          <w:lang w:val="en-AU"/>
        </w:rPr>
        <w:t>. Specifically, for the extremely random forest model, we tuned the m</w:t>
      </w:r>
      <w:r w:rsidR="00D8160E" w:rsidRPr="002E09F7">
        <w:rPr>
          <w:lang w:val="en-AU"/>
        </w:rPr>
        <w:t>aximum depth, maximum features, minimum sample to split an internal node, minimum sample required to be a leaf node, and number of estimators.</w:t>
      </w:r>
      <w:r w:rsidR="00D8160E" w:rsidRPr="002E09F7">
        <w:rPr>
          <w:lang w:val="en-AU"/>
        </w:rPr>
        <w:t xml:space="preserve"> For the gradient boosting model, we tuned the l</w:t>
      </w:r>
      <w:r w:rsidR="00D8160E" w:rsidRPr="002E09F7">
        <w:rPr>
          <w:lang w:val="en-AU"/>
        </w:rPr>
        <w:t>oss function, number of estimators, learning rate, minimum sample to split an internal node, and minimum sample required to be a leaf node</w:t>
      </w:r>
      <w:r w:rsidR="00D8160E" w:rsidRPr="002E09F7">
        <w:rPr>
          <w:lang w:val="en-AU"/>
        </w:rPr>
        <w:t>. To select our hyperparameters, we employed a randomised search with cross validation.</w:t>
      </w:r>
    </w:p>
    <w:p w14:paraId="3036FFF1" w14:textId="77777777" w:rsidR="006D6AE4" w:rsidRPr="002E09F7" w:rsidRDefault="006D6AE4" w:rsidP="006D6AE4">
      <w:pPr>
        <w:rPr>
          <w:lang w:val="en-AU" w:bidi="ar-SA"/>
        </w:rPr>
      </w:pPr>
    </w:p>
    <w:p w14:paraId="575A6A68" w14:textId="77777777" w:rsidR="006D5166" w:rsidRPr="002E09F7" w:rsidRDefault="006D5166" w:rsidP="006D5166">
      <w:pPr>
        <w:pStyle w:val="Heading2"/>
      </w:pPr>
      <w:r w:rsidRPr="002E09F7">
        <w:t>Plan and Schedule</w:t>
      </w:r>
    </w:p>
    <w:p w14:paraId="2057D3EC" w14:textId="105CF1BD" w:rsidR="00A840AE" w:rsidRPr="002E09F7" w:rsidRDefault="00A840AE" w:rsidP="00A840AE">
      <w:pPr>
        <w:rPr>
          <w:lang w:val="en-AU" w:bidi="ar-SA"/>
        </w:rPr>
      </w:pPr>
      <w:r w:rsidRPr="002E09F7">
        <w:rPr>
          <w:lang w:val="en-AU" w:bidi="ar-SA"/>
        </w:rPr>
        <w:t>For the deployment stage, no additional hardware should be required</w:t>
      </w:r>
      <w:r w:rsidR="00D95BC1" w:rsidRPr="002E09F7">
        <w:rPr>
          <w:lang w:val="en-AU" w:bidi="ar-SA"/>
        </w:rPr>
        <w:t xml:space="preserve"> as all models were computed </w:t>
      </w:r>
      <w:r w:rsidR="000A1C34" w:rsidRPr="002E09F7">
        <w:rPr>
          <w:lang w:val="en-AU" w:bidi="ar-SA"/>
        </w:rPr>
        <w:t>in-house</w:t>
      </w:r>
      <w:r w:rsidR="00D95BC1" w:rsidRPr="002E09F7">
        <w:rPr>
          <w:lang w:val="en-AU" w:bidi="ar-SA"/>
        </w:rPr>
        <w:t>, and as</w:t>
      </w:r>
      <w:r w:rsidR="00177737" w:rsidRPr="002E09F7">
        <w:rPr>
          <w:lang w:val="en-AU" w:bidi="ar-SA"/>
        </w:rPr>
        <w:t xml:space="preserve"> they</w:t>
      </w:r>
      <w:r w:rsidR="00D95BC1" w:rsidRPr="002E09F7">
        <w:rPr>
          <w:lang w:val="en-AU" w:bidi="ar-SA"/>
        </w:rPr>
        <w:t xml:space="preserve"> can be deployed on existing Pok</w:t>
      </w:r>
      <w:r w:rsidR="00D95BC1" w:rsidRPr="002E09F7">
        <w:rPr>
          <w:lang w:val="en-AU" w:bidi="ar-SA"/>
        </w:rPr>
        <w:t>é</w:t>
      </w:r>
      <w:r w:rsidR="00D95BC1" w:rsidRPr="002E09F7">
        <w:rPr>
          <w:lang w:val="en-AU" w:bidi="ar-SA"/>
        </w:rPr>
        <w:t>dexes.</w:t>
      </w:r>
      <w:r w:rsidR="009A764A" w:rsidRPr="002E09F7">
        <w:rPr>
          <w:lang w:val="en-AU" w:bidi="ar-SA"/>
        </w:rPr>
        <w:t xml:space="preserve"> The model is implemented in </w:t>
      </w:r>
      <w:r w:rsidR="004E103F" w:rsidRPr="002E09F7">
        <w:rPr>
          <w:lang w:val="en-AU" w:bidi="ar-SA"/>
        </w:rPr>
        <w:t>Pytho</w:t>
      </w:r>
      <w:r w:rsidR="009E3D64" w:rsidRPr="002E09F7">
        <w:rPr>
          <w:lang w:val="en-AU" w:bidi="ar-SA"/>
        </w:rPr>
        <w:t xml:space="preserve">n, a free, open source language – </w:t>
      </w:r>
      <w:r w:rsidR="004E103F" w:rsidRPr="002E09F7">
        <w:rPr>
          <w:lang w:val="en-AU" w:bidi="ar-SA"/>
        </w:rPr>
        <w:t>specifically in a Jupyter Notebook, which can also be installed for free, however, this is not necessary for deployment.</w:t>
      </w:r>
    </w:p>
    <w:p w14:paraId="0B36F956" w14:textId="77777777" w:rsidR="000A1C34" w:rsidRPr="002E09F7" w:rsidRDefault="000A1C34" w:rsidP="00A840AE">
      <w:pPr>
        <w:rPr>
          <w:lang w:val="en-AU" w:bidi="ar-SA"/>
        </w:rPr>
      </w:pPr>
    </w:p>
    <w:p w14:paraId="57081E86" w14:textId="121EF0E8" w:rsidR="000A1C34" w:rsidRPr="002E09F7" w:rsidRDefault="000A1C34" w:rsidP="00A840AE">
      <w:pPr>
        <w:rPr>
          <w:lang w:val="en-AU" w:bidi="ar-SA"/>
        </w:rPr>
      </w:pPr>
      <w:r w:rsidRPr="002E09F7">
        <w:rPr>
          <w:lang w:val="en-AU" w:bidi="ar-SA"/>
        </w:rPr>
        <w:t xml:space="preserve">A small team comprising a database specialist, data scientist and a research assistant has been formed for this data mining project and they are prepared to monitor its deployment over the next 6 months. </w:t>
      </w:r>
    </w:p>
    <w:p w14:paraId="480CA80E" w14:textId="77777777" w:rsidR="000A1C34" w:rsidRPr="002E09F7" w:rsidRDefault="000A1C34" w:rsidP="00A840AE">
      <w:pPr>
        <w:rPr>
          <w:lang w:val="en-AU" w:bidi="ar-SA"/>
        </w:rPr>
      </w:pPr>
    </w:p>
    <w:p w14:paraId="28980EA2" w14:textId="07123DF9" w:rsidR="000A1C34" w:rsidRPr="002E09F7" w:rsidRDefault="000A1C34" w:rsidP="00A840AE">
      <w:pPr>
        <w:rPr>
          <w:lang w:val="en-AU" w:bidi="ar-SA"/>
        </w:rPr>
      </w:pPr>
      <w:r w:rsidRPr="002E09F7">
        <w:rPr>
          <w:lang w:val="en-AU" w:bidi="ar-SA"/>
        </w:rPr>
        <w:t xml:space="preserve">Since we have access to Professor Oak’s database of information in regards to Pokémon trainers with a </w:t>
      </w:r>
      <w:r w:rsidRPr="002E09F7">
        <w:rPr>
          <w:lang w:val="en-AU" w:bidi="ar-SA"/>
        </w:rPr>
        <w:t>Pokédex</w:t>
      </w:r>
      <w:r w:rsidRPr="002E09F7">
        <w:rPr>
          <w:lang w:val="en-AU" w:bidi="ar-SA"/>
        </w:rPr>
        <w:t xml:space="preserve">, no marketing will be necessary. </w:t>
      </w:r>
      <w:r w:rsidR="00DF1E3F" w:rsidRPr="002E09F7">
        <w:rPr>
          <w:lang w:val="en-AU" w:bidi="ar-SA"/>
        </w:rPr>
        <w:t xml:space="preserve">We will collaborate with the </w:t>
      </w:r>
      <w:r w:rsidR="00DF1E3F" w:rsidRPr="002E09F7">
        <w:rPr>
          <w:lang w:val="en-AU" w:bidi="ar-SA"/>
        </w:rPr>
        <w:t xml:space="preserve">Pokédex </w:t>
      </w:r>
      <w:r w:rsidR="00DF1E3F" w:rsidRPr="002E09F7">
        <w:rPr>
          <w:lang w:val="en-AU" w:bidi="ar-SA"/>
        </w:rPr>
        <w:t>team to integrate the model</w:t>
      </w:r>
      <w:r w:rsidRPr="002E09F7">
        <w:rPr>
          <w:lang w:val="en-AU" w:bidi="ar-SA"/>
        </w:rPr>
        <w:t xml:space="preserve"> with the current </w:t>
      </w:r>
      <w:r w:rsidR="00F506D1" w:rsidRPr="002E09F7">
        <w:rPr>
          <w:lang w:val="en-AU" w:bidi="ar-SA"/>
        </w:rPr>
        <w:t>Pokédex</w:t>
      </w:r>
      <w:r w:rsidRPr="002E09F7">
        <w:rPr>
          <w:lang w:val="en-AU" w:bidi="ar-SA"/>
        </w:rPr>
        <w:t xml:space="preserve"> </w:t>
      </w:r>
      <w:r w:rsidR="00F506D1" w:rsidRPr="002E09F7">
        <w:rPr>
          <w:lang w:val="en-AU" w:bidi="ar-SA"/>
        </w:rPr>
        <w:t>operating system (around one week</w:t>
      </w:r>
      <w:r w:rsidR="00DF1E3F" w:rsidRPr="002E09F7">
        <w:rPr>
          <w:lang w:val="en-AU" w:bidi="ar-SA"/>
        </w:rPr>
        <w:t>). Once this is complete,</w:t>
      </w:r>
      <w:r w:rsidRPr="002E09F7">
        <w:rPr>
          <w:lang w:val="en-AU" w:bidi="ar-SA"/>
        </w:rPr>
        <w:t xml:space="preserve"> </w:t>
      </w:r>
      <w:r w:rsidR="00F506D1" w:rsidRPr="002E09F7">
        <w:rPr>
          <w:lang w:val="en-AU" w:bidi="ar-SA"/>
        </w:rPr>
        <w:t>the 10% most active trainers (based upon number of Pokémon sightings) will be asked to participate in the beta testing</w:t>
      </w:r>
      <w:r w:rsidR="00DF1E3F" w:rsidRPr="002E09F7">
        <w:rPr>
          <w:lang w:val="en-AU" w:bidi="ar-SA"/>
        </w:rPr>
        <w:t xml:space="preserve">. </w:t>
      </w:r>
      <w:r w:rsidR="00F506D1" w:rsidRPr="002E09F7">
        <w:rPr>
          <w:lang w:val="en-AU" w:bidi="ar-SA"/>
        </w:rPr>
        <w:t>Over the two weeks following this soft launch, we will be collecting feedback from the trainers</w:t>
      </w:r>
      <w:r w:rsidR="006A5B3F" w:rsidRPr="002E09F7">
        <w:rPr>
          <w:lang w:val="en-AU" w:bidi="ar-SA"/>
        </w:rPr>
        <w:t xml:space="preserve"> and monitoring the usability of the new feature (based on utilisation rates, and processing time). A</w:t>
      </w:r>
      <w:r w:rsidR="00F506D1" w:rsidRPr="002E09F7">
        <w:rPr>
          <w:lang w:val="en-AU" w:bidi="ar-SA"/>
        </w:rPr>
        <w:t xml:space="preserve">n additional week will be dedicated to incorporate any changes, such as improvements to the user interface, etc. </w:t>
      </w:r>
      <w:r w:rsidR="00DF1E3F" w:rsidRPr="002E09F7">
        <w:rPr>
          <w:lang w:val="en-AU" w:bidi="ar-SA"/>
        </w:rPr>
        <w:t>After this</w:t>
      </w:r>
      <w:r w:rsidR="00F506D1" w:rsidRPr="002E09F7">
        <w:rPr>
          <w:lang w:val="en-AU" w:bidi="ar-SA"/>
        </w:rPr>
        <w:t>, all t</w:t>
      </w:r>
      <w:r w:rsidRPr="002E09F7">
        <w:rPr>
          <w:lang w:val="en-AU" w:bidi="ar-SA"/>
        </w:rPr>
        <w:t xml:space="preserve">rainers will be prompted to </w:t>
      </w:r>
      <w:r w:rsidR="00ED15C1" w:rsidRPr="002E09F7">
        <w:rPr>
          <w:lang w:val="en-AU" w:bidi="ar-SA"/>
        </w:rPr>
        <w:t xml:space="preserve">install the </w:t>
      </w:r>
      <w:r w:rsidRPr="002E09F7">
        <w:rPr>
          <w:lang w:val="en-AU" w:bidi="ar-SA"/>
        </w:rPr>
        <w:t xml:space="preserve">software </w:t>
      </w:r>
      <w:r w:rsidR="00ED15C1" w:rsidRPr="002E09F7">
        <w:rPr>
          <w:lang w:val="en-AU" w:bidi="ar-SA"/>
        </w:rPr>
        <w:t xml:space="preserve">update </w:t>
      </w:r>
      <w:r w:rsidR="00F506D1" w:rsidRPr="002E09F7">
        <w:rPr>
          <w:lang w:val="en-AU" w:bidi="ar-SA"/>
        </w:rPr>
        <w:t xml:space="preserve">on their Pokédex. </w:t>
      </w:r>
    </w:p>
    <w:p w14:paraId="0E659444" w14:textId="77777777" w:rsidR="006D5166" w:rsidRPr="002E09F7" w:rsidRDefault="006D5166">
      <w:pPr>
        <w:rPr>
          <w:rFonts w:asciiTheme="majorHAnsi" w:eastAsiaTheme="majorEastAsia" w:hAnsiTheme="majorHAnsi" w:cstheme="majorBidi"/>
          <w:color w:val="864EA8" w:themeColor="accent1" w:themeShade="BF"/>
          <w:sz w:val="26"/>
          <w:szCs w:val="26"/>
          <w:lang w:val="en-AU" w:bidi="ar-SA"/>
        </w:rPr>
      </w:pPr>
      <w:r w:rsidRPr="002E09F7">
        <w:rPr>
          <w:lang w:val="en-AU"/>
        </w:rPr>
        <w:br w:type="page"/>
      </w:r>
    </w:p>
    <w:p w14:paraId="3C35AFD5" w14:textId="77777777" w:rsidR="006D5166" w:rsidRPr="002E09F7" w:rsidRDefault="006D5166" w:rsidP="006D5166">
      <w:pPr>
        <w:pStyle w:val="Heading1"/>
        <w:rPr>
          <w:lang w:val="en-AU"/>
        </w:rPr>
      </w:pPr>
      <w:bookmarkStart w:id="2" w:name="_1.2_Monitoring_and"/>
      <w:bookmarkEnd w:id="2"/>
      <w:r w:rsidRPr="002E09F7">
        <w:rPr>
          <w:lang w:val="en-AU"/>
        </w:rPr>
        <w:lastRenderedPageBreak/>
        <w:t>1.2 Monitoring and Maintenance Plan</w:t>
      </w:r>
    </w:p>
    <w:p w14:paraId="15F142A5" w14:textId="30D4C849" w:rsidR="0042245F" w:rsidRPr="002E09F7" w:rsidRDefault="005C6829">
      <w:pPr>
        <w:rPr>
          <w:lang w:val="en-AU"/>
        </w:rPr>
      </w:pPr>
      <w:r w:rsidRPr="002E09F7">
        <w:rPr>
          <w:lang w:val="en-AU"/>
        </w:rPr>
        <w:t>The project team will monitor and maintain the deployment over the course of 6 months</w:t>
      </w:r>
      <w:r w:rsidR="008C342F" w:rsidRPr="002E09F7">
        <w:rPr>
          <w:lang w:val="en-AU"/>
        </w:rPr>
        <w:t xml:space="preserve">, including the </w:t>
      </w:r>
      <w:r w:rsidR="000008F0" w:rsidRPr="002E09F7">
        <w:rPr>
          <w:lang w:val="en-AU"/>
        </w:rPr>
        <w:t>1</w:t>
      </w:r>
      <w:r w:rsidR="008C342F" w:rsidRPr="002E09F7">
        <w:rPr>
          <w:lang w:val="en-AU"/>
        </w:rPr>
        <w:t xml:space="preserve"> month </w:t>
      </w:r>
      <w:r w:rsidR="000008F0" w:rsidRPr="002E09F7">
        <w:rPr>
          <w:lang w:val="en-AU"/>
        </w:rPr>
        <w:t xml:space="preserve">(4 weeks) </w:t>
      </w:r>
      <w:r w:rsidR="008C342F" w:rsidRPr="002E09F7">
        <w:rPr>
          <w:lang w:val="en-AU"/>
        </w:rPr>
        <w:t>beta testing period described above</w:t>
      </w:r>
      <w:r w:rsidRPr="002E09F7">
        <w:rPr>
          <w:lang w:val="en-AU"/>
        </w:rPr>
        <w:t>.</w:t>
      </w:r>
      <w:r w:rsidR="0042245F" w:rsidRPr="002E09F7">
        <w:rPr>
          <w:lang w:val="en-AU"/>
        </w:rPr>
        <w:t xml:space="preserve"> During this time, a number of activities will occur periodically</w:t>
      </w:r>
      <w:r w:rsidR="000008F0" w:rsidRPr="002E09F7">
        <w:rPr>
          <w:lang w:val="en-AU"/>
        </w:rPr>
        <w:t xml:space="preserve"> as described below</w:t>
      </w:r>
      <w:r w:rsidR="0042245F" w:rsidRPr="002E09F7">
        <w:rPr>
          <w:lang w:val="en-AU"/>
        </w:rPr>
        <w:t>.</w:t>
      </w:r>
    </w:p>
    <w:p w14:paraId="1FEFC42C" w14:textId="77777777" w:rsidR="0042245F" w:rsidRPr="002E09F7" w:rsidRDefault="0042245F">
      <w:pPr>
        <w:rPr>
          <w:lang w:val="en-AU"/>
        </w:rPr>
      </w:pPr>
    </w:p>
    <w:p w14:paraId="0FCEEE48" w14:textId="541CE377" w:rsidR="000008F0" w:rsidRPr="002E09F7" w:rsidRDefault="0042245F">
      <w:pPr>
        <w:rPr>
          <w:lang w:val="en-AU"/>
        </w:rPr>
      </w:pPr>
      <w:r w:rsidRPr="002E09F7">
        <w:rPr>
          <w:lang w:val="en-AU"/>
        </w:rPr>
        <w:t>O</w:t>
      </w:r>
      <w:r w:rsidR="00C3365A" w:rsidRPr="002E09F7">
        <w:rPr>
          <w:lang w:val="en-AU"/>
        </w:rPr>
        <w:t xml:space="preserve">ur research assistant will be consistently collecting general feedback from users and answering </w:t>
      </w:r>
      <w:r w:rsidR="000008F0" w:rsidRPr="002E09F7">
        <w:rPr>
          <w:lang w:val="en-AU"/>
        </w:rPr>
        <w:t>any</w:t>
      </w:r>
      <w:r w:rsidR="00C3365A" w:rsidRPr="002E09F7">
        <w:rPr>
          <w:lang w:val="en-AU"/>
        </w:rPr>
        <w:t xml:space="preserve"> enquiries. </w:t>
      </w:r>
      <w:r w:rsidR="000008F0" w:rsidRPr="002E09F7">
        <w:rPr>
          <w:lang w:val="en-AU"/>
        </w:rPr>
        <w:t>Users will be prompted to rate and provide feedback to the new functionality in their Pokédex. Any critical feedback that requires urgent attention will be passed on to the relevant personnel/teams, otherwise, all other general feedback that is relevant will be incorporated into a monthly update.</w:t>
      </w:r>
    </w:p>
    <w:p w14:paraId="32AC2588" w14:textId="77777777" w:rsidR="000008F0" w:rsidRPr="002E09F7" w:rsidRDefault="000008F0">
      <w:pPr>
        <w:rPr>
          <w:lang w:val="en-AU"/>
        </w:rPr>
      </w:pPr>
    </w:p>
    <w:p w14:paraId="734F3ECB" w14:textId="6E1452D0" w:rsidR="000008F0" w:rsidRPr="002E09F7" w:rsidRDefault="000008F0">
      <w:pPr>
        <w:rPr>
          <w:lang w:val="en-AU"/>
        </w:rPr>
      </w:pPr>
      <w:r w:rsidRPr="002E09F7">
        <w:rPr>
          <w:lang w:val="en-AU"/>
        </w:rPr>
        <w:t>The</w:t>
      </w:r>
      <w:r w:rsidR="00C3365A" w:rsidRPr="002E09F7">
        <w:rPr>
          <w:lang w:val="en-AU"/>
        </w:rPr>
        <w:t xml:space="preserve"> database specialist will collect information in regards to the usage of the feature and any new Pokémon observed, and consolidate this information weekly in Professor Oak’s database.</w:t>
      </w:r>
    </w:p>
    <w:p w14:paraId="36473AED" w14:textId="77777777" w:rsidR="000008F0" w:rsidRPr="002E09F7" w:rsidRDefault="000008F0">
      <w:pPr>
        <w:rPr>
          <w:lang w:val="en-AU"/>
        </w:rPr>
      </w:pPr>
    </w:p>
    <w:p w14:paraId="07F79519" w14:textId="3595BB02" w:rsidR="006D5166" w:rsidRPr="002E09F7" w:rsidRDefault="000008F0">
      <w:pPr>
        <w:rPr>
          <w:rFonts w:asciiTheme="majorHAnsi" w:eastAsiaTheme="majorEastAsia" w:hAnsiTheme="majorHAnsi" w:cstheme="majorBidi"/>
          <w:color w:val="864EA8" w:themeColor="accent1" w:themeShade="BF"/>
          <w:sz w:val="32"/>
          <w:szCs w:val="40"/>
          <w:lang w:val="en-AU"/>
        </w:rPr>
      </w:pPr>
      <w:r w:rsidRPr="002E09F7">
        <w:rPr>
          <w:lang w:val="en-AU"/>
        </w:rPr>
        <w:t xml:space="preserve">Our data scientist will analyse the newly collected information in order to retrain and improve the current model, with the aim of improving </w:t>
      </w:r>
      <w:r w:rsidR="00060162" w:rsidRPr="002E09F7">
        <w:rPr>
          <w:lang w:val="en-AU"/>
        </w:rPr>
        <w:t>the</w:t>
      </w:r>
      <w:r w:rsidRPr="002E09F7">
        <w:rPr>
          <w:lang w:val="en-AU"/>
        </w:rPr>
        <w:t xml:space="preserve"> measure</w:t>
      </w:r>
      <w:r w:rsidR="00060162" w:rsidRPr="002E09F7">
        <w:rPr>
          <w:lang w:val="en-AU"/>
        </w:rPr>
        <w:t>s</w:t>
      </w:r>
      <w:r w:rsidRPr="002E09F7">
        <w:rPr>
          <w:lang w:val="en-AU"/>
        </w:rPr>
        <w:t xml:space="preserve"> of accuracy, precision and recall, while maintaining practicality in processing time. These improvements are to be rolled out in the monthly update. In addition to this, our data scientist and research assistant will continue working towards our further original business objectives of </w:t>
      </w:r>
      <w:r w:rsidRPr="002E09F7">
        <w:rPr>
          <w:lang w:val="en-AU" w:bidi="ar-SA"/>
        </w:rPr>
        <w:t xml:space="preserve">extending the model to being able to identify a </w:t>
      </w:r>
      <w:r w:rsidRPr="002E09F7">
        <w:rPr>
          <w:lang w:val="en-AU" w:bidi="ar-SA"/>
        </w:rPr>
        <w:t>Pokémon’s</w:t>
      </w:r>
      <w:r w:rsidRPr="002E09F7">
        <w:rPr>
          <w:lang w:val="en-AU" w:bidi="ar-SA"/>
        </w:rPr>
        <w:t xml:space="preserve"> secondary type and whether or not it is potentially a legendary </w:t>
      </w:r>
      <w:r w:rsidRPr="002E09F7">
        <w:rPr>
          <w:lang w:val="en-AU" w:bidi="ar-SA"/>
        </w:rPr>
        <w:t>Pokémon</w:t>
      </w:r>
      <w:r w:rsidRPr="002E09F7">
        <w:rPr>
          <w:lang w:val="en-AU" w:bidi="ar-SA"/>
        </w:rPr>
        <w:t xml:space="preserve">. </w:t>
      </w:r>
      <w:r w:rsidRPr="002E09F7">
        <w:rPr>
          <w:lang w:val="en-AU" w:bidi="ar-SA"/>
        </w:rPr>
        <w:t xml:space="preserve">We aim to be able to incorporate these into the </w:t>
      </w:r>
      <w:r w:rsidRPr="002E09F7">
        <w:rPr>
          <w:lang w:val="en-AU"/>
        </w:rPr>
        <w:t>Pokédex</w:t>
      </w:r>
      <w:r w:rsidR="007C54C8" w:rsidRPr="002E09F7">
        <w:rPr>
          <w:lang w:val="en-AU" w:bidi="ar-SA"/>
        </w:rPr>
        <w:t xml:space="preserve"> in the 3</w:t>
      </w:r>
      <w:r w:rsidRPr="002E09F7">
        <w:rPr>
          <w:lang w:val="en-AU" w:bidi="ar-SA"/>
        </w:rPr>
        <w:t xml:space="preserve">-month and </w:t>
      </w:r>
      <w:r w:rsidR="007C54C8" w:rsidRPr="002E09F7">
        <w:rPr>
          <w:lang w:val="en-AU" w:bidi="ar-SA"/>
        </w:rPr>
        <w:t>5</w:t>
      </w:r>
      <w:r w:rsidRPr="002E09F7">
        <w:rPr>
          <w:lang w:val="en-AU" w:bidi="ar-SA"/>
        </w:rPr>
        <w:t xml:space="preserve">-month </w:t>
      </w:r>
      <w:r w:rsidR="007C54C8" w:rsidRPr="002E09F7">
        <w:rPr>
          <w:lang w:val="en-AU" w:bidi="ar-SA"/>
        </w:rPr>
        <w:t>updates respectively.</w:t>
      </w:r>
      <w:r w:rsidR="006D5166" w:rsidRPr="002E09F7">
        <w:rPr>
          <w:lang w:val="en-AU"/>
        </w:rPr>
        <w:br w:type="page"/>
      </w:r>
    </w:p>
    <w:p w14:paraId="070E1FAC" w14:textId="77777777" w:rsidR="007B2981" w:rsidRPr="002E09F7" w:rsidRDefault="006D5166" w:rsidP="006D5166">
      <w:pPr>
        <w:pStyle w:val="Heading1"/>
        <w:rPr>
          <w:lang w:val="en-AU"/>
        </w:rPr>
      </w:pPr>
      <w:bookmarkStart w:id="3" w:name="_1.3_Final_Report"/>
      <w:bookmarkEnd w:id="3"/>
      <w:r w:rsidRPr="002E09F7">
        <w:rPr>
          <w:lang w:val="en-AU"/>
        </w:rPr>
        <w:lastRenderedPageBreak/>
        <w:t>1.3 Final Report</w:t>
      </w:r>
    </w:p>
    <w:p w14:paraId="0E28BC32" w14:textId="67B3954A" w:rsidR="00F756AA" w:rsidRPr="002E09F7" w:rsidRDefault="00F756AA" w:rsidP="00F756AA">
      <w:pPr>
        <w:pStyle w:val="Heading2"/>
      </w:pPr>
      <w:r w:rsidRPr="002E09F7">
        <w:t>Business Understanding</w:t>
      </w:r>
    </w:p>
    <w:p w14:paraId="0E9196F8" w14:textId="77777777" w:rsidR="00A6454B" w:rsidRPr="002E09F7" w:rsidRDefault="00BA0212" w:rsidP="007B2981">
      <w:pPr>
        <w:rPr>
          <w:lang w:val="en-AU"/>
        </w:rPr>
      </w:pPr>
      <w:r w:rsidRPr="002E09F7">
        <w:rPr>
          <w:lang w:val="en-AU"/>
        </w:rPr>
        <w:t xml:space="preserve">This data mining project was borne on the need to be able to classify Pokémon in battle, that is, without having to capture them. This would prevent injuries to both trainers and their Pokémon by being able to quickly and accurately identify the attacking Pokémon’s type, and </w:t>
      </w:r>
      <w:r w:rsidR="00567147" w:rsidRPr="002E09F7">
        <w:rPr>
          <w:lang w:val="en-AU"/>
        </w:rPr>
        <w:t xml:space="preserve">respond </w:t>
      </w:r>
      <w:r w:rsidRPr="002E09F7">
        <w:rPr>
          <w:lang w:val="en-AU"/>
        </w:rPr>
        <w:t xml:space="preserve">accordingly. </w:t>
      </w:r>
    </w:p>
    <w:p w14:paraId="39B8DA99" w14:textId="77777777" w:rsidR="00A6454B" w:rsidRPr="002E09F7" w:rsidRDefault="00A6454B" w:rsidP="007B2981">
      <w:pPr>
        <w:rPr>
          <w:lang w:val="en-AU"/>
        </w:rPr>
      </w:pPr>
    </w:p>
    <w:p w14:paraId="5FDA2667" w14:textId="55BA61DF" w:rsidR="00A6454B" w:rsidRPr="002E09F7" w:rsidRDefault="00A6454B" w:rsidP="007B2981">
      <w:pPr>
        <w:rPr>
          <w:lang w:val="en-AU"/>
        </w:rPr>
      </w:pPr>
      <w:r w:rsidRPr="002E09F7">
        <w:rPr>
          <w:lang w:val="en-AU"/>
        </w:rPr>
        <w:t>From this, and with the support of Professor Oak and Devon Corporations, the following bu</w:t>
      </w:r>
      <w:r w:rsidR="00EB4530" w:rsidRPr="002E09F7">
        <w:rPr>
          <w:lang w:val="en-AU"/>
        </w:rPr>
        <w:t xml:space="preserve">siness objectives, </w:t>
      </w:r>
      <w:r w:rsidRPr="002E09F7">
        <w:rPr>
          <w:lang w:val="en-AU"/>
        </w:rPr>
        <w:t xml:space="preserve">business success criteria </w:t>
      </w:r>
      <w:r w:rsidR="00EB4530" w:rsidRPr="002E09F7">
        <w:rPr>
          <w:lang w:val="en-AU"/>
        </w:rPr>
        <w:t xml:space="preserve">and </w:t>
      </w:r>
      <w:r w:rsidR="00EB4530" w:rsidRPr="002E09F7">
        <w:rPr>
          <w:lang w:val="en-AU"/>
        </w:rPr>
        <w:t xml:space="preserve">data mining success criteria </w:t>
      </w:r>
      <w:r w:rsidRPr="002E09F7">
        <w:rPr>
          <w:lang w:val="en-AU"/>
        </w:rPr>
        <w:t>were determined:</w:t>
      </w:r>
    </w:p>
    <w:p w14:paraId="79E5C9DD" w14:textId="77777777" w:rsidR="00A6454B" w:rsidRPr="002E09F7" w:rsidRDefault="00A6454B" w:rsidP="007B2981">
      <w:pPr>
        <w:rPr>
          <w:lang w:val="en-AU"/>
        </w:rPr>
      </w:pPr>
    </w:p>
    <w:p w14:paraId="756846DB" w14:textId="35872430" w:rsidR="00A6454B" w:rsidRPr="002E09F7" w:rsidRDefault="00A6454B" w:rsidP="00F756AA">
      <w:pPr>
        <w:pStyle w:val="Heading3"/>
        <w:rPr>
          <w:lang w:val="en-AU"/>
        </w:rPr>
      </w:pPr>
      <w:r w:rsidRPr="002E09F7">
        <w:rPr>
          <w:lang w:val="en-AU"/>
        </w:rPr>
        <w:t>Business Objectives</w:t>
      </w:r>
    </w:p>
    <w:p w14:paraId="3C734143" w14:textId="3947BBD1" w:rsidR="00A6454B" w:rsidRPr="002E09F7" w:rsidRDefault="00A6454B" w:rsidP="00A6454B">
      <w:pPr>
        <w:pStyle w:val="ListParagraph"/>
        <w:numPr>
          <w:ilvl w:val="0"/>
          <w:numId w:val="11"/>
        </w:numPr>
        <w:rPr>
          <w:rFonts w:ascii="Times New Roman" w:hAnsi="Times New Roman" w:cs="Times New Roman"/>
          <w:lang w:val="en-AU"/>
        </w:rPr>
      </w:pPr>
      <w:r w:rsidRPr="002E09F7">
        <w:rPr>
          <w:rFonts w:ascii="Times New Roman" w:hAnsi="Times New Roman" w:cs="Times New Roman"/>
          <w:lang w:val="en-AU"/>
        </w:rPr>
        <w:t>Given an unknown Pokémon, the program is able to classify based on their characteristics on what type of Pokémon</w:t>
      </w:r>
    </w:p>
    <w:p w14:paraId="2C9B6B00" w14:textId="33AD218F" w:rsidR="00A6454B" w:rsidRPr="002E09F7" w:rsidRDefault="00A6454B" w:rsidP="00A6454B">
      <w:pPr>
        <w:pStyle w:val="ListParagraph"/>
        <w:numPr>
          <w:ilvl w:val="0"/>
          <w:numId w:val="11"/>
        </w:numPr>
        <w:rPr>
          <w:rFonts w:ascii="Times New Roman" w:hAnsi="Times New Roman" w:cs="Times New Roman"/>
          <w:lang w:val="en-AU"/>
        </w:rPr>
      </w:pPr>
      <w:r w:rsidRPr="002E09F7">
        <w:rPr>
          <w:rFonts w:ascii="Times New Roman" w:hAnsi="Times New Roman" w:cs="Times New Roman"/>
          <w:lang w:val="en-AU"/>
        </w:rPr>
        <w:t>Classify whether the Pokémon has a secondary type and what that type is</w:t>
      </w:r>
    </w:p>
    <w:p w14:paraId="6164B9A9" w14:textId="012C8287" w:rsidR="00A6454B" w:rsidRPr="002E09F7" w:rsidRDefault="00A6454B" w:rsidP="00A6454B">
      <w:pPr>
        <w:pStyle w:val="ListParagraph"/>
        <w:numPr>
          <w:ilvl w:val="0"/>
          <w:numId w:val="11"/>
        </w:numPr>
        <w:rPr>
          <w:rFonts w:ascii="Times New Roman" w:hAnsi="Times New Roman" w:cs="Times New Roman"/>
          <w:lang w:val="en-AU"/>
        </w:rPr>
      </w:pPr>
      <w:r w:rsidRPr="002E09F7">
        <w:rPr>
          <w:rFonts w:ascii="Times New Roman" w:hAnsi="Times New Roman" w:cs="Times New Roman"/>
          <w:lang w:val="en-AU"/>
        </w:rPr>
        <w:t>Identify potential “legendary” Pokémon</w:t>
      </w:r>
    </w:p>
    <w:p w14:paraId="7033805A" w14:textId="174EE7A4" w:rsidR="00A6454B" w:rsidRPr="002E09F7" w:rsidRDefault="00A6454B" w:rsidP="00A6454B">
      <w:pPr>
        <w:pStyle w:val="ListParagraph"/>
        <w:numPr>
          <w:ilvl w:val="0"/>
          <w:numId w:val="11"/>
        </w:numPr>
        <w:rPr>
          <w:rFonts w:ascii="Times New Roman" w:hAnsi="Times New Roman" w:cs="Times New Roman"/>
          <w:lang w:val="en-AU"/>
        </w:rPr>
      </w:pPr>
      <w:r w:rsidRPr="002E09F7">
        <w:rPr>
          <w:rFonts w:ascii="Times New Roman" w:hAnsi="Times New Roman" w:cs="Times New Roman"/>
          <w:lang w:val="en-AU"/>
        </w:rPr>
        <w:t>With all this information, we</w:t>
      </w:r>
      <w:r w:rsidR="00B510F6" w:rsidRPr="002E09F7">
        <w:rPr>
          <w:rFonts w:ascii="Times New Roman" w:hAnsi="Times New Roman" w:cs="Times New Roman"/>
          <w:lang w:val="en-AU"/>
        </w:rPr>
        <w:t xml:space="preserve"> would</w:t>
      </w:r>
      <w:r w:rsidRPr="002E09F7">
        <w:rPr>
          <w:rFonts w:ascii="Times New Roman" w:hAnsi="Times New Roman" w:cs="Times New Roman"/>
          <w:lang w:val="en-AU"/>
        </w:rPr>
        <w:t xml:space="preserve"> then like to compile information about new unseen Pokémon to remove any discrepancies in the Pokédex and identify new Pokémon</w:t>
      </w:r>
    </w:p>
    <w:p w14:paraId="1C841E15" w14:textId="77777777" w:rsidR="00A6454B" w:rsidRPr="002E09F7" w:rsidRDefault="00A6454B" w:rsidP="00A6454B">
      <w:pPr>
        <w:rPr>
          <w:lang w:val="en-AU"/>
        </w:rPr>
      </w:pPr>
    </w:p>
    <w:p w14:paraId="02CFF57C" w14:textId="77777777" w:rsidR="00A6454B" w:rsidRPr="002E09F7" w:rsidRDefault="00A6454B" w:rsidP="00F756AA">
      <w:pPr>
        <w:pStyle w:val="Heading3"/>
        <w:rPr>
          <w:lang w:val="en-AU"/>
        </w:rPr>
      </w:pPr>
      <w:r w:rsidRPr="002E09F7">
        <w:rPr>
          <w:lang w:val="en-AU"/>
        </w:rPr>
        <w:t>Business Success Criteria</w:t>
      </w:r>
    </w:p>
    <w:p w14:paraId="2136F84A" w14:textId="49194BAE" w:rsidR="00A6454B" w:rsidRPr="002E09F7" w:rsidRDefault="00A6454B" w:rsidP="00A6454B">
      <w:pPr>
        <w:rPr>
          <w:lang w:val="en-AU"/>
        </w:rPr>
      </w:pPr>
      <w:r w:rsidRPr="002E09F7">
        <w:rPr>
          <w:lang w:val="en-AU"/>
        </w:rPr>
        <w:t>Tentatively, the project will be a success if</w:t>
      </w:r>
      <w:r w:rsidR="00B510F6" w:rsidRPr="002E09F7">
        <w:rPr>
          <w:lang w:val="en-AU"/>
        </w:rPr>
        <w:t xml:space="preserve"> it</w:t>
      </w:r>
      <w:r w:rsidRPr="002E09F7">
        <w:rPr>
          <w:lang w:val="en-AU"/>
        </w:rPr>
        <w:t>:</w:t>
      </w:r>
    </w:p>
    <w:p w14:paraId="54DFEF18" w14:textId="0EB6B8DB" w:rsidR="00A6454B" w:rsidRPr="002E09F7" w:rsidRDefault="00B510F6" w:rsidP="00B510F6">
      <w:pPr>
        <w:pStyle w:val="ListParagraph"/>
        <w:numPr>
          <w:ilvl w:val="0"/>
          <w:numId w:val="11"/>
        </w:numPr>
        <w:rPr>
          <w:rFonts w:ascii="Times New Roman" w:hAnsi="Times New Roman" w:cs="Times New Roman"/>
          <w:lang w:val="en-AU"/>
        </w:rPr>
      </w:pPr>
      <w:r w:rsidRPr="002E09F7">
        <w:rPr>
          <w:rFonts w:ascii="Times New Roman" w:hAnsi="Times New Roman" w:cs="Times New Roman"/>
          <w:lang w:val="en-AU"/>
        </w:rPr>
        <w:t>Has a</w:t>
      </w:r>
      <w:r w:rsidR="00A6454B" w:rsidRPr="002E09F7">
        <w:rPr>
          <w:rFonts w:ascii="Times New Roman" w:hAnsi="Times New Roman" w:cs="Times New Roman"/>
          <w:lang w:val="en-AU"/>
        </w:rPr>
        <w:t>n error prediction rate of less than 10%</w:t>
      </w:r>
    </w:p>
    <w:p w14:paraId="2DE45F1C" w14:textId="076ADCA4" w:rsidR="00A6454B" w:rsidRPr="002E09F7" w:rsidRDefault="00B510F6" w:rsidP="00B510F6">
      <w:pPr>
        <w:pStyle w:val="ListParagraph"/>
        <w:numPr>
          <w:ilvl w:val="0"/>
          <w:numId w:val="11"/>
        </w:numPr>
        <w:rPr>
          <w:rFonts w:ascii="Times New Roman" w:hAnsi="Times New Roman" w:cs="Times New Roman"/>
          <w:lang w:val="en-AU"/>
        </w:rPr>
      </w:pPr>
      <w:r w:rsidRPr="002E09F7">
        <w:rPr>
          <w:rFonts w:ascii="Times New Roman" w:hAnsi="Times New Roman" w:cs="Times New Roman"/>
          <w:lang w:val="en-AU"/>
        </w:rPr>
        <w:t>Has the a</w:t>
      </w:r>
      <w:r w:rsidR="00A6454B" w:rsidRPr="002E09F7">
        <w:rPr>
          <w:rFonts w:ascii="Times New Roman" w:hAnsi="Times New Roman" w:cs="Times New Roman"/>
          <w:lang w:val="en-AU"/>
        </w:rPr>
        <w:t>bility to classify all 18 types of Pokémon</w:t>
      </w:r>
    </w:p>
    <w:p w14:paraId="4F65B051" w14:textId="7565067C" w:rsidR="00A6454B" w:rsidRPr="002E09F7" w:rsidRDefault="00A6454B" w:rsidP="00B510F6">
      <w:pPr>
        <w:pStyle w:val="ListParagraph"/>
        <w:numPr>
          <w:ilvl w:val="0"/>
          <w:numId w:val="11"/>
        </w:numPr>
        <w:rPr>
          <w:lang w:val="en-AU"/>
        </w:rPr>
      </w:pPr>
      <w:r w:rsidRPr="002E09F7">
        <w:rPr>
          <w:rFonts w:ascii="Times New Roman" w:hAnsi="Times New Roman" w:cs="Times New Roman"/>
          <w:lang w:val="en-AU"/>
        </w:rPr>
        <w:t>Works for observations with a quarter of variable</w:t>
      </w:r>
      <w:r w:rsidR="00B510F6" w:rsidRPr="002E09F7">
        <w:rPr>
          <w:rFonts w:ascii="Times New Roman" w:hAnsi="Times New Roman" w:cs="Times New Roman"/>
          <w:lang w:val="en-AU"/>
        </w:rPr>
        <w:t>s having incomplete information</w:t>
      </w:r>
    </w:p>
    <w:p w14:paraId="6A499E52" w14:textId="77777777" w:rsidR="00EB4530" w:rsidRPr="002E09F7" w:rsidRDefault="00EB4530" w:rsidP="00EB4530">
      <w:pPr>
        <w:rPr>
          <w:lang w:val="en-AU"/>
        </w:rPr>
      </w:pPr>
    </w:p>
    <w:p w14:paraId="2793F11A" w14:textId="144B7D48" w:rsidR="00EB4530" w:rsidRPr="002E09F7" w:rsidRDefault="00EB4530" w:rsidP="00F756AA">
      <w:pPr>
        <w:pStyle w:val="Heading3"/>
        <w:rPr>
          <w:lang w:val="en-AU"/>
        </w:rPr>
      </w:pPr>
      <w:r w:rsidRPr="002E09F7">
        <w:rPr>
          <w:lang w:val="en-AU"/>
        </w:rPr>
        <w:t>Data Mining Success Criteria</w:t>
      </w:r>
    </w:p>
    <w:p w14:paraId="2D19AA4E" w14:textId="77777777" w:rsidR="00EB4530" w:rsidRPr="002E09F7" w:rsidRDefault="00EB4530" w:rsidP="00EB4530">
      <w:pPr>
        <w:rPr>
          <w:lang w:val="en-AU" w:bidi="ar-SA"/>
        </w:rPr>
      </w:pPr>
      <w:r w:rsidRPr="002E09F7">
        <w:rPr>
          <w:lang w:val="en-AU" w:bidi="ar-SA"/>
        </w:rPr>
        <w:t>Benchmarks used for the project are:</w:t>
      </w:r>
    </w:p>
    <w:p w14:paraId="4CA73C24" w14:textId="39E662D4" w:rsidR="00EB4530" w:rsidRPr="002E09F7" w:rsidRDefault="00EB4530" w:rsidP="00EB4530">
      <w:pPr>
        <w:pStyle w:val="ListParagraph"/>
        <w:numPr>
          <w:ilvl w:val="0"/>
          <w:numId w:val="11"/>
        </w:numPr>
        <w:rPr>
          <w:rFonts w:ascii="Times New Roman" w:hAnsi="Times New Roman" w:cs="Times New Roman"/>
          <w:lang w:val="en-AU" w:bidi="ar-SA"/>
        </w:rPr>
      </w:pPr>
      <w:r w:rsidRPr="002E09F7">
        <w:rPr>
          <w:rFonts w:ascii="Times New Roman" w:hAnsi="Times New Roman" w:cs="Times New Roman"/>
          <w:lang w:val="en-AU" w:bidi="ar-SA"/>
        </w:rPr>
        <w:t>90% accuracy in iden</w:t>
      </w:r>
      <w:r w:rsidRPr="002E09F7">
        <w:rPr>
          <w:rFonts w:ascii="Times New Roman" w:hAnsi="Times New Roman" w:cs="Times New Roman"/>
          <w:lang w:val="en-AU" w:bidi="ar-SA"/>
        </w:rPr>
        <w:t>tifying and classifying Pokémon</w:t>
      </w:r>
    </w:p>
    <w:p w14:paraId="2F11E356" w14:textId="1148BA10" w:rsidR="00EB4530" w:rsidRPr="002E09F7" w:rsidRDefault="00EB4530" w:rsidP="00EB4530">
      <w:pPr>
        <w:pStyle w:val="ListParagraph"/>
        <w:numPr>
          <w:ilvl w:val="0"/>
          <w:numId w:val="11"/>
        </w:numPr>
        <w:rPr>
          <w:lang w:val="en-AU" w:bidi="ar-SA"/>
        </w:rPr>
      </w:pPr>
      <w:r w:rsidRPr="002E09F7">
        <w:rPr>
          <w:rFonts w:ascii="Times New Roman" w:hAnsi="Times New Roman" w:cs="Times New Roman"/>
          <w:lang w:val="en-AU" w:bidi="ar-SA"/>
        </w:rPr>
        <w:t>Confusion m</w:t>
      </w:r>
      <w:r w:rsidRPr="002E09F7">
        <w:rPr>
          <w:rFonts w:ascii="Times New Roman" w:hAnsi="Times New Roman" w:cs="Times New Roman"/>
          <w:lang w:val="en-AU" w:bidi="ar-SA"/>
        </w:rPr>
        <w:t>atrix where classification accuracy for each Pokémon type is over 80</w:t>
      </w:r>
      <w:r w:rsidRPr="002E09F7">
        <w:rPr>
          <w:rFonts w:ascii="Times New Roman" w:hAnsi="Times New Roman" w:cs="Times New Roman"/>
          <w:lang w:val="en-AU" w:bidi="ar-SA"/>
        </w:rPr>
        <w:t>%</w:t>
      </w:r>
    </w:p>
    <w:p w14:paraId="31511ED6" w14:textId="77777777" w:rsidR="005C2ED7" w:rsidRPr="002E09F7" w:rsidRDefault="005C2ED7" w:rsidP="005C2ED7">
      <w:pPr>
        <w:rPr>
          <w:lang w:val="en-AU"/>
        </w:rPr>
      </w:pPr>
    </w:p>
    <w:p w14:paraId="2B508AE6" w14:textId="57037B57" w:rsidR="005C2ED7" w:rsidRPr="002E09F7" w:rsidRDefault="005C2ED7" w:rsidP="005C2ED7">
      <w:pPr>
        <w:rPr>
          <w:lang w:val="en-AU"/>
        </w:rPr>
      </w:pPr>
      <w:r w:rsidRPr="002E09F7">
        <w:rPr>
          <w:lang w:val="en-AU"/>
        </w:rPr>
        <w:t>An assessment of the current resources, data, personnel and risks emphasised the high potential of this project – the data was available via Professor Oak, and there were very little risks determined.</w:t>
      </w:r>
      <w:r w:rsidR="00C47DC8" w:rsidRPr="002E09F7">
        <w:rPr>
          <w:lang w:val="en-AU"/>
        </w:rPr>
        <w:t xml:space="preserve"> Similarly, in regards to assumptions and constraints, there were no accessibility or legal issues, and funding was sponsored by Devon Corporations.</w:t>
      </w:r>
    </w:p>
    <w:p w14:paraId="6F731B89" w14:textId="77777777" w:rsidR="00F756AA" w:rsidRPr="002E09F7" w:rsidRDefault="00F756AA" w:rsidP="007B2981">
      <w:pPr>
        <w:rPr>
          <w:lang w:val="en-AU"/>
        </w:rPr>
      </w:pPr>
    </w:p>
    <w:p w14:paraId="39239C52" w14:textId="77777777" w:rsidR="00F756AA" w:rsidRPr="002E09F7" w:rsidRDefault="00F756AA" w:rsidP="00F756AA">
      <w:pPr>
        <w:pStyle w:val="Heading2"/>
      </w:pPr>
      <w:r w:rsidRPr="002E09F7">
        <w:t>Data Understanding</w:t>
      </w:r>
    </w:p>
    <w:p w14:paraId="55C76D82" w14:textId="77777777" w:rsidR="00F16152" w:rsidRPr="002E09F7" w:rsidRDefault="00F756AA" w:rsidP="00F756AA">
      <w:pPr>
        <w:rPr>
          <w:lang w:val="en-AU"/>
        </w:rPr>
      </w:pPr>
      <w:r w:rsidRPr="002E09F7">
        <w:rPr>
          <w:lang w:val="en-AU"/>
        </w:rPr>
        <w:t xml:space="preserve">Data collection and data </w:t>
      </w:r>
      <w:r w:rsidR="00676025" w:rsidRPr="002E09F7">
        <w:rPr>
          <w:lang w:val="en-AU"/>
        </w:rPr>
        <w:t>exploration proceeded smoothly</w:t>
      </w:r>
      <w:r w:rsidR="0089764A" w:rsidRPr="002E09F7">
        <w:rPr>
          <w:lang w:val="en-AU"/>
        </w:rPr>
        <w:t xml:space="preserve"> as the data was publically available online</w:t>
      </w:r>
      <w:r w:rsidR="00CA1D72" w:rsidRPr="002E09F7">
        <w:rPr>
          <w:lang w:val="en-AU"/>
        </w:rPr>
        <w:t>. Cleaning and t</w:t>
      </w:r>
      <w:r w:rsidR="0089764A" w:rsidRPr="002E09F7">
        <w:rPr>
          <w:lang w:val="en-AU"/>
        </w:rPr>
        <w:t>ransforming the data, into the appropriate binary variables for example, was simple and successfully conducted</w:t>
      </w:r>
      <w:r w:rsidR="001A323D" w:rsidRPr="002E09F7">
        <w:rPr>
          <w:lang w:val="en-AU"/>
        </w:rPr>
        <w:t xml:space="preserve"> due to the high quality of the data</w:t>
      </w:r>
      <w:r w:rsidR="009C197E" w:rsidRPr="002E09F7">
        <w:rPr>
          <w:lang w:val="en-AU"/>
        </w:rPr>
        <w:t xml:space="preserve"> – there were no measurement errors or coding inconsistencies</w:t>
      </w:r>
      <w:r w:rsidR="0089764A" w:rsidRPr="002E09F7">
        <w:rPr>
          <w:lang w:val="en-AU"/>
        </w:rPr>
        <w:t>.</w:t>
      </w:r>
    </w:p>
    <w:p w14:paraId="29EFDA0F" w14:textId="77777777" w:rsidR="00F16152" w:rsidRPr="002E09F7" w:rsidRDefault="00F16152" w:rsidP="00F756AA">
      <w:pPr>
        <w:rPr>
          <w:lang w:val="en-AU"/>
        </w:rPr>
      </w:pPr>
    </w:p>
    <w:p w14:paraId="4FA32033" w14:textId="4AFA2F18" w:rsidR="00F16152" w:rsidRPr="002E09F7" w:rsidRDefault="00F16152" w:rsidP="00F16152">
      <w:pPr>
        <w:pStyle w:val="Heading2"/>
      </w:pPr>
      <w:r w:rsidRPr="002E09F7">
        <w:t>Modelling</w:t>
      </w:r>
      <w:r w:rsidR="00E741DC">
        <w:t xml:space="preserve"> and Evaluation</w:t>
      </w:r>
    </w:p>
    <w:p w14:paraId="259F2EEA" w14:textId="77777777" w:rsidR="00F16152" w:rsidRPr="002E09F7" w:rsidRDefault="00F16152" w:rsidP="00F16152">
      <w:pPr>
        <w:rPr>
          <w:lang w:val="en-AU"/>
        </w:rPr>
      </w:pPr>
      <w:r w:rsidRPr="002E09F7">
        <w:rPr>
          <w:lang w:val="en-AU"/>
        </w:rPr>
        <w:t>Many models – eight methods in total, across several hyperparameters – were examined:</w:t>
      </w:r>
    </w:p>
    <w:p w14:paraId="44F2C20C" w14:textId="1A834660" w:rsidR="00F16152" w:rsidRPr="002E09F7" w:rsidRDefault="00F16152" w:rsidP="00F16152">
      <w:pPr>
        <w:pStyle w:val="ListParagraph"/>
        <w:numPr>
          <w:ilvl w:val="0"/>
          <w:numId w:val="14"/>
        </w:numPr>
        <w:ind w:left="709"/>
        <w:rPr>
          <w:rFonts w:ascii="Times New Roman" w:hAnsi="Times New Roman" w:cs="Times New Roman"/>
          <w:lang w:val="en-AU"/>
        </w:rPr>
      </w:pPr>
      <w:r w:rsidRPr="002E09F7">
        <w:rPr>
          <w:rFonts w:ascii="Times New Roman" w:hAnsi="Times New Roman" w:cs="Times New Roman"/>
          <w:lang w:val="en-AU"/>
        </w:rPr>
        <w:t>Naïve Bayes</w:t>
      </w:r>
    </w:p>
    <w:p w14:paraId="300B1509" w14:textId="34C71CC3" w:rsidR="00F16152" w:rsidRPr="002E09F7" w:rsidRDefault="00F16152" w:rsidP="00F16152">
      <w:pPr>
        <w:pStyle w:val="ListParagraph"/>
        <w:numPr>
          <w:ilvl w:val="0"/>
          <w:numId w:val="14"/>
        </w:numPr>
        <w:ind w:left="709"/>
        <w:rPr>
          <w:rFonts w:ascii="Times New Roman" w:hAnsi="Times New Roman" w:cs="Times New Roman"/>
          <w:lang w:val="en-AU"/>
        </w:rPr>
      </w:pPr>
      <w:r w:rsidRPr="002E09F7">
        <w:rPr>
          <w:rFonts w:ascii="Times New Roman" w:hAnsi="Times New Roman" w:cs="Times New Roman"/>
          <w:lang w:val="en-AU"/>
        </w:rPr>
        <w:t>Linear discriminant analysis</w:t>
      </w:r>
    </w:p>
    <w:p w14:paraId="3432C978" w14:textId="0D419DB2" w:rsidR="00F16152" w:rsidRPr="002E09F7" w:rsidRDefault="00F16152" w:rsidP="00F16152">
      <w:pPr>
        <w:pStyle w:val="ListParagraph"/>
        <w:numPr>
          <w:ilvl w:val="0"/>
          <w:numId w:val="14"/>
        </w:numPr>
        <w:ind w:left="709"/>
        <w:rPr>
          <w:rFonts w:ascii="Times New Roman" w:hAnsi="Times New Roman" w:cs="Times New Roman"/>
          <w:lang w:val="en-AU"/>
        </w:rPr>
      </w:pPr>
      <w:r w:rsidRPr="002E09F7">
        <w:rPr>
          <w:rFonts w:ascii="Times New Roman" w:hAnsi="Times New Roman" w:cs="Times New Roman"/>
          <w:lang w:val="en-AU"/>
        </w:rPr>
        <w:t>Quadratic discriminant analysis</w:t>
      </w:r>
    </w:p>
    <w:p w14:paraId="1B67DA36" w14:textId="4D3B59AE" w:rsidR="00F16152" w:rsidRPr="002E09F7" w:rsidRDefault="00F16152" w:rsidP="00F16152">
      <w:pPr>
        <w:pStyle w:val="ListParagraph"/>
        <w:numPr>
          <w:ilvl w:val="0"/>
          <w:numId w:val="14"/>
        </w:numPr>
        <w:ind w:left="709"/>
        <w:rPr>
          <w:rFonts w:ascii="Times New Roman" w:hAnsi="Times New Roman" w:cs="Times New Roman"/>
          <w:lang w:val="en-AU"/>
        </w:rPr>
      </w:pPr>
      <w:r w:rsidRPr="002E09F7">
        <w:rPr>
          <w:rFonts w:ascii="Times New Roman" w:hAnsi="Times New Roman" w:cs="Times New Roman"/>
          <w:lang w:val="en-AU"/>
        </w:rPr>
        <w:t>Logistic regression</w:t>
      </w:r>
    </w:p>
    <w:p w14:paraId="7A2B0661" w14:textId="1C3B6C8D" w:rsidR="00F16152" w:rsidRPr="002E09F7" w:rsidRDefault="00F16152" w:rsidP="00F16152">
      <w:pPr>
        <w:pStyle w:val="ListParagraph"/>
        <w:numPr>
          <w:ilvl w:val="0"/>
          <w:numId w:val="14"/>
        </w:numPr>
        <w:ind w:left="709"/>
        <w:rPr>
          <w:rFonts w:ascii="Times New Roman" w:hAnsi="Times New Roman" w:cs="Times New Roman"/>
          <w:lang w:val="en-AU"/>
        </w:rPr>
      </w:pPr>
      <w:r w:rsidRPr="002E09F7">
        <w:rPr>
          <w:rFonts w:ascii="Times New Roman" w:hAnsi="Times New Roman" w:cs="Times New Roman"/>
          <w:lang w:val="en-AU"/>
        </w:rPr>
        <w:lastRenderedPageBreak/>
        <w:t>Decision tree</w:t>
      </w:r>
    </w:p>
    <w:p w14:paraId="5FA0C35A" w14:textId="1A3EE9D7" w:rsidR="00F16152" w:rsidRPr="002E09F7" w:rsidRDefault="00F16152" w:rsidP="00F16152">
      <w:pPr>
        <w:pStyle w:val="ListParagraph"/>
        <w:numPr>
          <w:ilvl w:val="0"/>
          <w:numId w:val="14"/>
        </w:numPr>
        <w:ind w:left="709"/>
        <w:rPr>
          <w:rFonts w:ascii="Times New Roman" w:hAnsi="Times New Roman" w:cs="Times New Roman"/>
          <w:lang w:val="en-AU"/>
        </w:rPr>
      </w:pPr>
      <w:r w:rsidRPr="002E09F7">
        <w:rPr>
          <w:rFonts w:ascii="Times New Roman" w:hAnsi="Times New Roman" w:cs="Times New Roman"/>
          <w:lang w:val="en-AU"/>
        </w:rPr>
        <w:t>Random forest/extremely random forest</w:t>
      </w:r>
    </w:p>
    <w:p w14:paraId="35734750" w14:textId="098CB822" w:rsidR="00F16152" w:rsidRPr="002E09F7" w:rsidRDefault="00F16152" w:rsidP="00F16152">
      <w:pPr>
        <w:pStyle w:val="ListParagraph"/>
        <w:numPr>
          <w:ilvl w:val="0"/>
          <w:numId w:val="14"/>
        </w:numPr>
        <w:ind w:left="709"/>
        <w:rPr>
          <w:rFonts w:ascii="Times New Roman" w:hAnsi="Times New Roman" w:cs="Times New Roman"/>
          <w:lang w:val="en-AU"/>
        </w:rPr>
      </w:pPr>
      <w:r w:rsidRPr="002E09F7">
        <w:rPr>
          <w:rFonts w:ascii="Times New Roman" w:hAnsi="Times New Roman" w:cs="Times New Roman"/>
          <w:lang w:val="en-AU"/>
        </w:rPr>
        <w:t>Adaptive boosting/grad</w:t>
      </w:r>
    </w:p>
    <w:p w14:paraId="392F87F3" w14:textId="77777777" w:rsidR="00F16152" w:rsidRPr="002E09F7" w:rsidRDefault="00F16152" w:rsidP="00F16152">
      <w:pPr>
        <w:pStyle w:val="ListParagraph"/>
        <w:numPr>
          <w:ilvl w:val="0"/>
          <w:numId w:val="14"/>
        </w:numPr>
        <w:ind w:left="709"/>
        <w:rPr>
          <w:rFonts w:ascii="Times New Roman" w:hAnsi="Times New Roman" w:cs="Times New Roman"/>
          <w:lang w:val="en-AU"/>
        </w:rPr>
      </w:pPr>
      <w:r w:rsidRPr="002E09F7">
        <w:rPr>
          <w:rFonts w:ascii="Times New Roman" w:hAnsi="Times New Roman" w:cs="Times New Roman"/>
          <w:lang w:val="en-AU"/>
        </w:rPr>
        <w:t>Gradient boosting</w:t>
      </w:r>
    </w:p>
    <w:p w14:paraId="56D1CC8F" w14:textId="77777777" w:rsidR="00F16152" w:rsidRPr="002E09F7" w:rsidRDefault="00F16152" w:rsidP="00F16152">
      <w:pPr>
        <w:rPr>
          <w:rFonts w:cs="Times New Roman"/>
          <w:lang w:val="en-AU"/>
        </w:rPr>
      </w:pPr>
    </w:p>
    <w:p w14:paraId="723ED4D8" w14:textId="60F2E9B3" w:rsidR="007C3F32" w:rsidRDefault="003B3CA8" w:rsidP="00F16152">
      <w:pPr>
        <w:rPr>
          <w:rFonts w:cs="Times New Roman"/>
          <w:lang w:val="en-AU"/>
        </w:rPr>
      </w:pPr>
      <w:r w:rsidRPr="002E09F7">
        <w:rPr>
          <w:rFonts w:cs="Times New Roman"/>
          <w:lang w:val="en-AU"/>
        </w:rPr>
        <w:t>As previousl</w:t>
      </w:r>
      <w:r w:rsidR="002E09F7">
        <w:rPr>
          <w:rFonts w:cs="Times New Roman"/>
          <w:lang w:val="en-AU"/>
        </w:rPr>
        <w:t>y mentioned, the hyperparameters</w:t>
      </w:r>
      <w:r w:rsidRPr="002E09F7">
        <w:rPr>
          <w:rFonts w:cs="Times New Roman"/>
          <w:lang w:val="en-AU"/>
        </w:rPr>
        <w:t xml:space="preserve"> were tuned utilising a randomised search with cross validation.</w:t>
      </w:r>
      <w:r w:rsidR="00BF0483">
        <w:rPr>
          <w:rFonts w:cs="Times New Roman"/>
          <w:lang w:val="en-AU"/>
        </w:rPr>
        <w:t xml:space="preserve"> Accuracy was used to </w:t>
      </w:r>
      <w:r w:rsidR="00202229">
        <w:rPr>
          <w:rFonts w:cs="Times New Roman"/>
          <w:lang w:val="en-AU"/>
        </w:rPr>
        <w:t>measure the goodness of a model, in line with the business and data mining success criteria</w:t>
      </w:r>
      <w:r w:rsidR="007C3F32">
        <w:rPr>
          <w:rFonts w:cs="Times New Roman"/>
          <w:lang w:val="en-AU"/>
        </w:rPr>
        <w:t>, and our results are again summarised below</w:t>
      </w:r>
      <w:r w:rsidR="002303E4">
        <w:rPr>
          <w:rFonts w:cs="Times New Roman"/>
          <w:lang w:val="en-AU"/>
        </w:rPr>
        <w:t xml:space="preserve">, with the final ensemble a voting </w:t>
      </w:r>
      <w:r w:rsidR="002303E4" w:rsidRPr="002E09F7">
        <w:rPr>
          <w:lang w:val="en-AU" w:bidi="ar-SA"/>
        </w:rPr>
        <w:t xml:space="preserve">ensemble </w:t>
      </w:r>
      <w:r w:rsidR="00774607">
        <w:rPr>
          <w:lang w:val="en-AU" w:bidi="ar-SA"/>
        </w:rPr>
        <w:t>constructed from</w:t>
      </w:r>
      <w:r w:rsidR="002303E4" w:rsidRPr="002E09F7">
        <w:rPr>
          <w:lang w:val="en-AU"/>
        </w:rPr>
        <w:t xml:space="preserve"> the extremely random forest, logistic regression, and gradient boosting models</w:t>
      </w:r>
      <w:r w:rsidR="007C3F32">
        <w:rPr>
          <w:rFonts w:cs="Times New Roman"/>
          <w:lang w:val="en-AU"/>
        </w:rPr>
        <w:t>:</w:t>
      </w:r>
    </w:p>
    <w:p w14:paraId="3A454A80" w14:textId="77777777" w:rsidR="007C3F32" w:rsidRDefault="007C3F32" w:rsidP="00F16152">
      <w:pPr>
        <w:rPr>
          <w:rFonts w:cs="Times New Roman"/>
          <w:lang w:val="en-AU"/>
        </w:rPr>
      </w:pPr>
    </w:p>
    <w:tbl>
      <w:tblPr>
        <w:tblW w:w="5437" w:type="dxa"/>
        <w:tblInd w:w="19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2340"/>
      </w:tblGrid>
      <w:tr w:rsidR="007C3F32" w:rsidRPr="009C3B57" w14:paraId="1AC12667" w14:textId="77777777" w:rsidTr="0079355C">
        <w:trPr>
          <w:trHeight w:val="100"/>
        </w:trPr>
        <w:tc>
          <w:tcPr>
            <w:tcW w:w="3097" w:type="dxa"/>
            <w:tcBorders>
              <w:bottom w:val="single" w:sz="4" w:space="0" w:color="auto"/>
              <w:right w:val="nil"/>
            </w:tcBorders>
            <w:shd w:val="clear" w:color="auto" w:fill="CDB5DC" w:themeFill="accent1" w:themeFillTint="99"/>
            <w:noWrap/>
            <w:vAlign w:val="bottom"/>
            <w:hideMark/>
          </w:tcPr>
          <w:p w14:paraId="3DA23103" w14:textId="77777777" w:rsidR="007C3F32" w:rsidRPr="009C3B57" w:rsidRDefault="007C3F32" w:rsidP="0079355C">
            <w:pPr>
              <w:jc w:val="center"/>
              <w:rPr>
                <w:rFonts w:cs="Times New Roman"/>
                <w:b/>
                <w:lang w:val="en-AU" w:eastAsia="en-AU" w:bidi="ar-SA"/>
              </w:rPr>
            </w:pPr>
            <w:r w:rsidRPr="009C3B57">
              <w:rPr>
                <w:rFonts w:cs="Times New Roman"/>
                <w:b/>
                <w:lang w:val="en-AU" w:eastAsia="en-AU" w:bidi="ar-SA"/>
              </w:rPr>
              <w:t>Model</w:t>
            </w:r>
          </w:p>
        </w:tc>
        <w:tc>
          <w:tcPr>
            <w:tcW w:w="2340" w:type="dxa"/>
            <w:tcBorders>
              <w:left w:val="nil"/>
              <w:bottom w:val="single" w:sz="4" w:space="0" w:color="auto"/>
            </w:tcBorders>
            <w:shd w:val="clear" w:color="auto" w:fill="CDB5DC" w:themeFill="accent1" w:themeFillTint="99"/>
            <w:hideMark/>
          </w:tcPr>
          <w:p w14:paraId="123F2027" w14:textId="77777777" w:rsidR="007C3F32" w:rsidRPr="009C3B57" w:rsidRDefault="007C3F32" w:rsidP="0079355C">
            <w:pPr>
              <w:jc w:val="center"/>
              <w:rPr>
                <w:rFonts w:cs="Times New Roman"/>
                <w:b/>
                <w:bCs/>
                <w:color w:val="000000"/>
                <w:lang w:val="en-AU" w:eastAsia="en-AU" w:bidi="ar-SA"/>
              </w:rPr>
            </w:pPr>
            <w:r w:rsidRPr="009C3B57">
              <w:rPr>
                <w:rFonts w:cs="Times New Roman"/>
                <w:b/>
                <w:bCs/>
                <w:color w:val="000000"/>
                <w:lang w:val="en-AU" w:eastAsia="en-AU" w:bidi="ar-SA"/>
              </w:rPr>
              <w:t>Mean Accuracy</w:t>
            </w:r>
          </w:p>
        </w:tc>
      </w:tr>
      <w:tr w:rsidR="007C3F32" w:rsidRPr="009C3B57" w14:paraId="142D0FB5" w14:textId="77777777" w:rsidTr="0079355C">
        <w:trPr>
          <w:trHeight w:val="155"/>
        </w:trPr>
        <w:tc>
          <w:tcPr>
            <w:tcW w:w="3097" w:type="dxa"/>
            <w:tcBorders>
              <w:right w:val="nil"/>
            </w:tcBorders>
            <w:shd w:val="clear" w:color="000000" w:fill="FFFFFF"/>
            <w:vAlign w:val="center"/>
            <w:hideMark/>
          </w:tcPr>
          <w:p w14:paraId="7EEAF3AA" w14:textId="77777777" w:rsidR="007C3F32" w:rsidRPr="00BD6244" w:rsidRDefault="007C3F32" w:rsidP="0079355C">
            <w:pPr>
              <w:ind w:left="720" w:hanging="720"/>
              <w:jc w:val="center"/>
              <w:rPr>
                <w:rFonts w:cs="Times New Roman"/>
                <w:bCs/>
                <w:i/>
                <w:color w:val="000000"/>
                <w:lang w:val="en-AU" w:eastAsia="en-AU" w:bidi="ar-SA"/>
              </w:rPr>
            </w:pPr>
            <w:r w:rsidRPr="00BD6244">
              <w:rPr>
                <w:rFonts w:cs="Times New Roman"/>
                <w:bCs/>
                <w:i/>
                <w:color w:val="000000"/>
                <w:lang w:val="en-AU" w:eastAsia="en-AU" w:bidi="ar-SA"/>
              </w:rPr>
              <w:t>Naive Bayes</w:t>
            </w:r>
          </w:p>
        </w:tc>
        <w:tc>
          <w:tcPr>
            <w:tcW w:w="2340" w:type="dxa"/>
            <w:tcBorders>
              <w:left w:val="nil"/>
            </w:tcBorders>
            <w:shd w:val="clear" w:color="000000" w:fill="FFFFFF"/>
            <w:vAlign w:val="center"/>
            <w:hideMark/>
          </w:tcPr>
          <w:p w14:paraId="1692AE15" w14:textId="77777777" w:rsidR="007C3F32" w:rsidRPr="009C3B57" w:rsidRDefault="007C3F32" w:rsidP="0079355C">
            <w:pPr>
              <w:jc w:val="center"/>
              <w:rPr>
                <w:rFonts w:cs="Times New Roman"/>
                <w:color w:val="000000"/>
                <w:lang w:val="en-AU" w:eastAsia="en-AU" w:bidi="ar-SA"/>
              </w:rPr>
            </w:pPr>
            <w:r w:rsidRPr="009C3B57">
              <w:rPr>
                <w:rFonts w:cs="Times New Roman"/>
                <w:color w:val="000000"/>
                <w:lang w:val="en-AU" w:eastAsia="en-AU" w:bidi="ar-SA"/>
              </w:rPr>
              <w:t>0.426</w:t>
            </w:r>
          </w:p>
        </w:tc>
      </w:tr>
      <w:tr w:rsidR="007C3F32" w:rsidRPr="009C3B57" w14:paraId="407F20C0" w14:textId="77777777" w:rsidTr="0079355C">
        <w:trPr>
          <w:trHeight w:val="100"/>
        </w:trPr>
        <w:tc>
          <w:tcPr>
            <w:tcW w:w="3097" w:type="dxa"/>
            <w:tcBorders>
              <w:right w:val="nil"/>
            </w:tcBorders>
            <w:shd w:val="clear" w:color="000000" w:fill="FFFFFF"/>
            <w:vAlign w:val="center"/>
            <w:hideMark/>
          </w:tcPr>
          <w:p w14:paraId="1FC04F73" w14:textId="77777777" w:rsidR="007C3F32" w:rsidRPr="00BD6244" w:rsidRDefault="007C3F32" w:rsidP="0079355C">
            <w:pPr>
              <w:ind w:left="720" w:hanging="720"/>
              <w:jc w:val="center"/>
              <w:rPr>
                <w:rFonts w:cs="Times New Roman"/>
                <w:bCs/>
                <w:i/>
                <w:color w:val="000000"/>
                <w:lang w:val="en-AU" w:eastAsia="en-AU" w:bidi="ar-SA"/>
              </w:rPr>
            </w:pPr>
            <w:r w:rsidRPr="00BD6244">
              <w:rPr>
                <w:rFonts w:cs="Times New Roman"/>
                <w:bCs/>
                <w:i/>
                <w:color w:val="000000"/>
                <w:lang w:val="en-AU" w:eastAsia="en-AU" w:bidi="ar-SA"/>
              </w:rPr>
              <w:t>LDA</w:t>
            </w:r>
          </w:p>
        </w:tc>
        <w:tc>
          <w:tcPr>
            <w:tcW w:w="2340" w:type="dxa"/>
            <w:tcBorders>
              <w:left w:val="nil"/>
            </w:tcBorders>
            <w:shd w:val="clear" w:color="000000" w:fill="FFFFFF"/>
            <w:vAlign w:val="center"/>
            <w:hideMark/>
          </w:tcPr>
          <w:p w14:paraId="2FB4A733" w14:textId="77777777" w:rsidR="007C3F32" w:rsidRPr="009C3B57" w:rsidRDefault="007C3F32" w:rsidP="0079355C">
            <w:pPr>
              <w:jc w:val="center"/>
              <w:rPr>
                <w:rFonts w:cs="Times New Roman"/>
                <w:color w:val="000000"/>
                <w:lang w:val="en-AU" w:eastAsia="en-AU" w:bidi="ar-SA"/>
              </w:rPr>
            </w:pPr>
            <w:r w:rsidRPr="009C3B57">
              <w:rPr>
                <w:rFonts w:cs="Times New Roman"/>
                <w:color w:val="000000"/>
                <w:lang w:val="en-AU" w:eastAsia="en-AU" w:bidi="ar-SA"/>
              </w:rPr>
              <w:t>0.927</w:t>
            </w:r>
          </w:p>
        </w:tc>
      </w:tr>
      <w:tr w:rsidR="007C3F32" w:rsidRPr="009C3B57" w14:paraId="762C731D" w14:textId="77777777" w:rsidTr="0079355C">
        <w:trPr>
          <w:trHeight w:val="100"/>
        </w:trPr>
        <w:tc>
          <w:tcPr>
            <w:tcW w:w="3097" w:type="dxa"/>
            <w:tcBorders>
              <w:right w:val="nil"/>
            </w:tcBorders>
            <w:shd w:val="clear" w:color="000000" w:fill="FFFFFF"/>
            <w:vAlign w:val="center"/>
            <w:hideMark/>
          </w:tcPr>
          <w:p w14:paraId="68183BB1" w14:textId="77777777" w:rsidR="007C3F32" w:rsidRPr="00BD6244" w:rsidRDefault="007C3F32" w:rsidP="0079355C">
            <w:pPr>
              <w:ind w:left="720" w:hanging="720"/>
              <w:jc w:val="center"/>
              <w:rPr>
                <w:rFonts w:cs="Times New Roman"/>
                <w:bCs/>
                <w:i/>
                <w:color w:val="000000"/>
                <w:lang w:val="en-AU" w:eastAsia="en-AU" w:bidi="ar-SA"/>
              </w:rPr>
            </w:pPr>
            <w:r w:rsidRPr="00BD6244">
              <w:rPr>
                <w:rFonts w:cs="Times New Roman"/>
                <w:bCs/>
                <w:i/>
                <w:color w:val="000000"/>
                <w:lang w:val="en-AU" w:eastAsia="en-AU" w:bidi="ar-SA"/>
              </w:rPr>
              <w:t>QDA</w:t>
            </w:r>
          </w:p>
        </w:tc>
        <w:tc>
          <w:tcPr>
            <w:tcW w:w="2340" w:type="dxa"/>
            <w:tcBorders>
              <w:left w:val="nil"/>
            </w:tcBorders>
            <w:shd w:val="clear" w:color="000000" w:fill="FFFFFF"/>
            <w:vAlign w:val="center"/>
            <w:hideMark/>
          </w:tcPr>
          <w:p w14:paraId="04B6DC42" w14:textId="77777777" w:rsidR="007C3F32" w:rsidRPr="009C3B57" w:rsidRDefault="007C3F32" w:rsidP="0079355C">
            <w:pPr>
              <w:jc w:val="center"/>
              <w:rPr>
                <w:rFonts w:cs="Times New Roman"/>
                <w:color w:val="000000"/>
                <w:lang w:val="en-AU" w:eastAsia="en-AU" w:bidi="ar-SA"/>
              </w:rPr>
            </w:pPr>
            <w:r w:rsidRPr="009C3B57">
              <w:rPr>
                <w:rFonts w:cs="Times New Roman"/>
                <w:color w:val="000000"/>
                <w:lang w:val="en-AU" w:eastAsia="en-AU" w:bidi="ar-SA"/>
              </w:rPr>
              <w:t>0.67</w:t>
            </w:r>
          </w:p>
        </w:tc>
      </w:tr>
      <w:tr w:rsidR="007C3F32" w:rsidRPr="009C3B57" w14:paraId="655E20A9" w14:textId="77777777" w:rsidTr="0079355C">
        <w:trPr>
          <w:trHeight w:val="305"/>
        </w:trPr>
        <w:tc>
          <w:tcPr>
            <w:tcW w:w="3097" w:type="dxa"/>
            <w:tcBorders>
              <w:right w:val="nil"/>
            </w:tcBorders>
            <w:shd w:val="clear" w:color="000000" w:fill="FFFFFF"/>
            <w:vAlign w:val="center"/>
            <w:hideMark/>
          </w:tcPr>
          <w:p w14:paraId="22492702" w14:textId="77777777" w:rsidR="007C3F32" w:rsidRPr="00BD6244" w:rsidRDefault="007C3F32" w:rsidP="0079355C">
            <w:pPr>
              <w:ind w:left="720" w:hanging="720"/>
              <w:jc w:val="center"/>
              <w:rPr>
                <w:rFonts w:cs="Times New Roman"/>
                <w:bCs/>
                <w:i/>
                <w:color w:val="000000"/>
                <w:lang w:val="en-AU" w:eastAsia="en-AU" w:bidi="ar-SA"/>
              </w:rPr>
            </w:pPr>
            <w:r w:rsidRPr="00BD6244">
              <w:rPr>
                <w:rFonts w:cs="Times New Roman"/>
                <w:bCs/>
                <w:i/>
                <w:color w:val="000000"/>
                <w:lang w:val="en-AU" w:eastAsia="en-AU" w:bidi="ar-SA"/>
              </w:rPr>
              <w:t>Logistic Regression</w:t>
            </w:r>
          </w:p>
        </w:tc>
        <w:tc>
          <w:tcPr>
            <w:tcW w:w="2340" w:type="dxa"/>
            <w:tcBorders>
              <w:left w:val="nil"/>
            </w:tcBorders>
            <w:shd w:val="clear" w:color="000000" w:fill="FFFFFF"/>
            <w:vAlign w:val="center"/>
            <w:hideMark/>
          </w:tcPr>
          <w:p w14:paraId="6B6A3AC9" w14:textId="77777777" w:rsidR="007C3F32" w:rsidRPr="000A51A5" w:rsidRDefault="007C3F32" w:rsidP="0079355C">
            <w:pPr>
              <w:jc w:val="center"/>
              <w:rPr>
                <w:rFonts w:cs="Times New Roman"/>
                <w:b/>
                <w:color w:val="000000"/>
                <w:lang w:val="en-AU" w:eastAsia="en-AU" w:bidi="ar-SA"/>
              </w:rPr>
            </w:pPr>
            <w:r w:rsidRPr="000A51A5">
              <w:rPr>
                <w:rFonts w:cs="Times New Roman"/>
                <w:b/>
                <w:color w:val="000000"/>
                <w:lang w:val="en-AU" w:eastAsia="en-AU" w:bidi="ar-SA"/>
              </w:rPr>
              <w:t>0.942</w:t>
            </w:r>
          </w:p>
        </w:tc>
      </w:tr>
      <w:tr w:rsidR="007C3F32" w:rsidRPr="009C3B57" w14:paraId="291F50AF" w14:textId="77777777" w:rsidTr="0079355C">
        <w:trPr>
          <w:trHeight w:val="229"/>
        </w:trPr>
        <w:tc>
          <w:tcPr>
            <w:tcW w:w="3097" w:type="dxa"/>
            <w:tcBorders>
              <w:right w:val="nil"/>
            </w:tcBorders>
            <w:shd w:val="clear" w:color="000000" w:fill="FFFFFF"/>
            <w:vAlign w:val="center"/>
            <w:hideMark/>
          </w:tcPr>
          <w:p w14:paraId="6717E61C" w14:textId="77777777" w:rsidR="007C3F32" w:rsidRPr="00BD6244" w:rsidRDefault="007C3F32" w:rsidP="0079355C">
            <w:pPr>
              <w:ind w:left="720" w:hanging="720"/>
              <w:jc w:val="center"/>
              <w:rPr>
                <w:rFonts w:cs="Times New Roman"/>
                <w:bCs/>
                <w:i/>
                <w:color w:val="000000"/>
                <w:lang w:val="en-AU" w:eastAsia="en-AU" w:bidi="ar-SA"/>
              </w:rPr>
            </w:pPr>
            <w:r w:rsidRPr="00BD6244">
              <w:rPr>
                <w:rFonts w:cs="Times New Roman"/>
                <w:bCs/>
                <w:i/>
                <w:color w:val="000000"/>
                <w:lang w:val="en-AU" w:eastAsia="en-AU" w:bidi="ar-SA"/>
              </w:rPr>
              <w:t>Decision Tree</w:t>
            </w:r>
          </w:p>
        </w:tc>
        <w:tc>
          <w:tcPr>
            <w:tcW w:w="2340" w:type="dxa"/>
            <w:tcBorders>
              <w:left w:val="nil"/>
            </w:tcBorders>
            <w:shd w:val="clear" w:color="000000" w:fill="FFFFFF"/>
            <w:vAlign w:val="center"/>
            <w:hideMark/>
          </w:tcPr>
          <w:p w14:paraId="1AE39D89" w14:textId="77777777" w:rsidR="007C3F32" w:rsidRPr="009C3B57" w:rsidRDefault="007C3F32" w:rsidP="0079355C">
            <w:pPr>
              <w:jc w:val="center"/>
              <w:rPr>
                <w:rFonts w:cs="Times New Roman"/>
                <w:color w:val="000000"/>
                <w:lang w:val="en-AU" w:eastAsia="en-AU" w:bidi="ar-SA"/>
              </w:rPr>
            </w:pPr>
            <w:r w:rsidRPr="009C3B57">
              <w:rPr>
                <w:rFonts w:cs="Times New Roman"/>
                <w:color w:val="000000"/>
                <w:lang w:val="en-AU" w:eastAsia="en-AU" w:bidi="ar-SA"/>
              </w:rPr>
              <w:t>0.941</w:t>
            </w:r>
          </w:p>
        </w:tc>
      </w:tr>
      <w:tr w:rsidR="007C3F32" w:rsidRPr="009C3B57" w14:paraId="6883CA7D" w14:textId="77777777" w:rsidTr="0079355C">
        <w:trPr>
          <w:trHeight w:val="229"/>
        </w:trPr>
        <w:tc>
          <w:tcPr>
            <w:tcW w:w="3097" w:type="dxa"/>
            <w:tcBorders>
              <w:right w:val="nil"/>
            </w:tcBorders>
            <w:shd w:val="clear" w:color="000000" w:fill="FFFFFF"/>
            <w:vAlign w:val="center"/>
            <w:hideMark/>
          </w:tcPr>
          <w:p w14:paraId="31672117" w14:textId="77777777" w:rsidR="007C3F32" w:rsidRPr="00BD6244" w:rsidRDefault="007C3F32" w:rsidP="0079355C">
            <w:pPr>
              <w:ind w:left="720" w:hanging="720"/>
              <w:jc w:val="center"/>
              <w:rPr>
                <w:rFonts w:cs="Times New Roman"/>
                <w:bCs/>
                <w:i/>
                <w:color w:val="000000"/>
                <w:lang w:val="en-AU" w:eastAsia="en-AU" w:bidi="ar-SA"/>
              </w:rPr>
            </w:pPr>
            <w:r w:rsidRPr="00BD6244">
              <w:rPr>
                <w:rFonts w:cs="Times New Roman"/>
                <w:bCs/>
                <w:i/>
                <w:color w:val="000000"/>
                <w:lang w:val="en-AU" w:eastAsia="en-AU" w:bidi="ar-SA"/>
              </w:rPr>
              <w:t>Random Forest</w:t>
            </w:r>
          </w:p>
        </w:tc>
        <w:tc>
          <w:tcPr>
            <w:tcW w:w="2340" w:type="dxa"/>
            <w:tcBorders>
              <w:left w:val="nil"/>
            </w:tcBorders>
            <w:shd w:val="clear" w:color="000000" w:fill="FFFFFF"/>
            <w:vAlign w:val="center"/>
            <w:hideMark/>
          </w:tcPr>
          <w:p w14:paraId="5C6D4F30" w14:textId="77777777" w:rsidR="007C3F32" w:rsidRPr="000A51A5" w:rsidRDefault="007C3F32" w:rsidP="0079355C">
            <w:pPr>
              <w:jc w:val="center"/>
              <w:rPr>
                <w:rFonts w:cs="Times New Roman"/>
                <w:b/>
                <w:color w:val="000000"/>
                <w:lang w:val="en-AU" w:eastAsia="en-AU" w:bidi="ar-SA"/>
              </w:rPr>
            </w:pPr>
            <w:r w:rsidRPr="000A51A5">
              <w:rPr>
                <w:rFonts w:cs="Times New Roman"/>
                <w:b/>
                <w:color w:val="000000"/>
                <w:lang w:val="en-AU" w:eastAsia="en-AU" w:bidi="ar-SA"/>
              </w:rPr>
              <w:t>0.944</w:t>
            </w:r>
          </w:p>
        </w:tc>
      </w:tr>
      <w:tr w:rsidR="007C3F32" w:rsidRPr="009C3B57" w14:paraId="0F837C0B" w14:textId="77777777" w:rsidTr="0079355C">
        <w:trPr>
          <w:trHeight w:val="381"/>
        </w:trPr>
        <w:tc>
          <w:tcPr>
            <w:tcW w:w="3097" w:type="dxa"/>
            <w:tcBorders>
              <w:right w:val="nil"/>
            </w:tcBorders>
            <w:shd w:val="clear" w:color="000000" w:fill="FFFFFF"/>
            <w:vAlign w:val="center"/>
            <w:hideMark/>
          </w:tcPr>
          <w:p w14:paraId="22FC0663" w14:textId="77777777" w:rsidR="007C3F32" w:rsidRPr="00BD6244" w:rsidRDefault="007C3F32" w:rsidP="0079355C">
            <w:pPr>
              <w:ind w:left="720" w:hanging="720"/>
              <w:jc w:val="center"/>
              <w:rPr>
                <w:rFonts w:cs="Times New Roman"/>
                <w:bCs/>
                <w:i/>
                <w:color w:val="000000"/>
                <w:lang w:val="en-AU" w:eastAsia="en-AU" w:bidi="ar-SA"/>
              </w:rPr>
            </w:pPr>
            <w:r w:rsidRPr="00BD6244">
              <w:rPr>
                <w:rFonts w:cs="Times New Roman"/>
                <w:bCs/>
                <w:i/>
                <w:color w:val="000000"/>
                <w:lang w:val="en-AU" w:eastAsia="en-AU" w:bidi="ar-SA"/>
              </w:rPr>
              <w:t>Extremely Random Forest</w:t>
            </w:r>
          </w:p>
        </w:tc>
        <w:tc>
          <w:tcPr>
            <w:tcW w:w="2340" w:type="dxa"/>
            <w:tcBorders>
              <w:left w:val="nil"/>
            </w:tcBorders>
            <w:shd w:val="clear" w:color="000000" w:fill="FFFFFF"/>
            <w:vAlign w:val="center"/>
            <w:hideMark/>
          </w:tcPr>
          <w:p w14:paraId="398DC9CC" w14:textId="77777777" w:rsidR="007C3F32" w:rsidRPr="000A51A5" w:rsidRDefault="007C3F32" w:rsidP="0079355C">
            <w:pPr>
              <w:jc w:val="center"/>
              <w:rPr>
                <w:rFonts w:cs="Times New Roman"/>
                <w:b/>
                <w:color w:val="000000"/>
                <w:lang w:val="en-AU" w:eastAsia="en-AU" w:bidi="ar-SA"/>
              </w:rPr>
            </w:pPr>
            <w:r w:rsidRPr="000A51A5">
              <w:rPr>
                <w:rFonts w:cs="Times New Roman"/>
                <w:b/>
                <w:color w:val="000000"/>
                <w:lang w:val="en-AU" w:eastAsia="en-AU" w:bidi="ar-SA"/>
              </w:rPr>
              <w:t>0.944</w:t>
            </w:r>
          </w:p>
        </w:tc>
      </w:tr>
      <w:tr w:rsidR="007C3F32" w:rsidRPr="009C3B57" w14:paraId="3863A65B" w14:textId="77777777" w:rsidTr="0079355C">
        <w:trPr>
          <w:trHeight w:val="305"/>
        </w:trPr>
        <w:tc>
          <w:tcPr>
            <w:tcW w:w="3097" w:type="dxa"/>
            <w:tcBorders>
              <w:bottom w:val="single" w:sz="4" w:space="0" w:color="auto"/>
              <w:right w:val="nil"/>
            </w:tcBorders>
            <w:shd w:val="clear" w:color="000000" w:fill="FFFFFF"/>
            <w:vAlign w:val="center"/>
            <w:hideMark/>
          </w:tcPr>
          <w:p w14:paraId="423A58CF" w14:textId="77777777" w:rsidR="007C3F32" w:rsidRPr="00BD6244" w:rsidRDefault="007C3F32" w:rsidP="0079355C">
            <w:pPr>
              <w:ind w:left="720" w:hanging="720"/>
              <w:jc w:val="center"/>
              <w:rPr>
                <w:rFonts w:cs="Times New Roman"/>
                <w:bCs/>
                <w:i/>
                <w:color w:val="000000"/>
                <w:lang w:val="en-AU" w:eastAsia="en-AU" w:bidi="ar-SA"/>
              </w:rPr>
            </w:pPr>
            <w:r w:rsidRPr="00BD6244">
              <w:rPr>
                <w:rFonts w:cs="Times New Roman"/>
                <w:bCs/>
                <w:i/>
                <w:color w:val="000000"/>
                <w:lang w:val="en-AU" w:eastAsia="en-AU" w:bidi="ar-SA"/>
              </w:rPr>
              <w:t>Adaptive Boosting</w:t>
            </w:r>
          </w:p>
        </w:tc>
        <w:tc>
          <w:tcPr>
            <w:tcW w:w="2340" w:type="dxa"/>
            <w:tcBorders>
              <w:left w:val="nil"/>
              <w:bottom w:val="single" w:sz="4" w:space="0" w:color="auto"/>
            </w:tcBorders>
            <w:shd w:val="clear" w:color="000000" w:fill="FFFFFF"/>
            <w:vAlign w:val="center"/>
            <w:hideMark/>
          </w:tcPr>
          <w:p w14:paraId="536DDA7C" w14:textId="77777777" w:rsidR="007C3F32" w:rsidRPr="009C3B57" w:rsidRDefault="007C3F32" w:rsidP="0079355C">
            <w:pPr>
              <w:jc w:val="center"/>
              <w:rPr>
                <w:rFonts w:cs="Times New Roman"/>
                <w:color w:val="000000"/>
                <w:lang w:val="en-AU" w:eastAsia="en-AU" w:bidi="ar-SA"/>
              </w:rPr>
            </w:pPr>
            <w:r w:rsidRPr="009C3B57">
              <w:rPr>
                <w:rFonts w:cs="Times New Roman"/>
                <w:color w:val="000000"/>
                <w:lang w:val="en-AU" w:eastAsia="en-AU" w:bidi="ar-SA"/>
              </w:rPr>
              <w:t>0.923</w:t>
            </w:r>
          </w:p>
        </w:tc>
      </w:tr>
      <w:tr w:rsidR="007C3F32" w:rsidRPr="009C3B57" w14:paraId="75AC96D5" w14:textId="77777777" w:rsidTr="0079355C">
        <w:trPr>
          <w:trHeight w:val="305"/>
        </w:trPr>
        <w:tc>
          <w:tcPr>
            <w:tcW w:w="3097" w:type="dxa"/>
            <w:tcBorders>
              <w:bottom w:val="single" w:sz="4" w:space="0" w:color="auto"/>
              <w:right w:val="nil"/>
            </w:tcBorders>
            <w:shd w:val="clear" w:color="000000" w:fill="FFFFFF"/>
            <w:vAlign w:val="center"/>
            <w:hideMark/>
          </w:tcPr>
          <w:p w14:paraId="61F1CCB2" w14:textId="77777777" w:rsidR="007C3F32" w:rsidRPr="00BD6244" w:rsidRDefault="007C3F32" w:rsidP="0079355C">
            <w:pPr>
              <w:ind w:left="720" w:hanging="720"/>
              <w:jc w:val="center"/>
              <w:rPr>
                <w:rFonts w:cs="Times New Roman"/>
                <w:bCs/>
                <w:i/>
                <w:color w:val="000000"/>
                <w:lang w:val="en-AU" w:eastAsia="en-AU" w:bidi="ar-SA"/>
              </w:rPr>
            </w:pPr>
            <w:r w:rsidRPr="00BD6244">
              <w:rPr>
                <w:rFonts w:cs="Times New Roman"/>
                <w:bCs/>
                <w:i/>
                <w:color w:val="000000"/>
                <w:lang w:val="en-AU" w:eastAsia="en-AU" w:bidi="ar-SA"/>
              </w:rPr>
              <w:t>Gradient Boosting</w:t>
            </w:r>
          </w:p>
        </w:tc>
        <w:tc>
          <w:tcPr>
            <w:tcW w:w="2340" w:type="dxa"/>
            <w:tcBorders>
              <w:left w:val="nil"/>
              <w:bottom w:val="single" w:sz="4" w:space="0" w:color="auto"/>
            </w:tcBorders>
            <w:shd w:val="clear" w:color="000000" w:fill="FFFFFF"/>
            <w:vAlign w:val="center"/>
            <w:hideMark/>
          </w:tcPr>
          <w:p w14:paraId="1446A820" w14:textId="77777777" w:rsidR="007C3F32" w:rsidRPr="009C3B57" w:rsidRDefault="007C3F32" w:rsidP="0079355C">
            <w:pPr>
              <w:jc w:val="center"/>
              <w:rPr>
                <w:rFonts w:cs="Times New Roman"/>
                <w:color w:val="000000"/>
                <w:lang w:val="en-AU" w:eastAsia="en-AU" w:bidi="ar-SA"/>
              </w:rPr>
            </w:pPr>
            <w:r w:rsidRPr="009C3B57">
              <w:rPr>
                <w:rFonts w:cs="Times New Roman"/>
                <w:color w:val="000000"/>
                <w:lang w:val="en-AU" w:eastAsia="en-AU" w:bidi="ar-SA"/>
              </w:rPr>
              <w:t>0.936</w:t>
            </w:r>
          </w:p>
        </w:tc>
      </w:tr>
      <w:tr w:rsidR="007C3F32" w:rsidRPr="009C3B57" w14:paraId="331FF9C4" w14:textId="77777777" w:rsidTr="0079355C">
        <w:trPr>
          <w:trHeight w:val="225"/>
        </w:trPr>
        <w:tc>
          <w:tcPr>
            <w:tcW w:w="3097" w:type="dxa"/>
            <w:tcBorders>
              <w:top w:val="single" w:sz="4" w:space="0" w:color="auto"/>
              <w:right w:val="nil"/>
            </w:tcBorders>
            <w:shd w:val="clear" w:color="000000" w:fill="FFFFFF"/>
            <w:vAlign w:val="center"/>
            <w:hideMark/>
          </w:tcPr>
          <w:p w14:paraId="792366F5" w14:textId="77777777" w:rsidR="007C3F32" w:rsidRPr="00BD6244" w:rsidRDefault="007C3F32" w:rsidP="0079355C">
            <w:pPr>
              <w:ind w:left="720" w:hanging="720"/>
              <w:jc w:val="center"/>
              <w:rPr>
                <w:rFonts w:cs="Times New Roman"/>
                <w:bCs/>
                <w:i/>
                <w:color w:val="000000"/>
                <w:lang w:val="en-AU" w:eastAsia="en-AU" w:bidi="ar-SA"/>
              </w:rPr>
            </w:pPr>
            <w:r w:rsidRPr="00BD6244">
              <w:rPr>
                <w:rFonts w:cs="Times New Roman"/>
                <w:bCs/>
                <w:i/>
                <w:color w:val="000000"/>
                <w:lang w:val="en-AU" w:eastAsia="en-AU" w:bidi="ar-SA"/>
              </w:rPr>
              <w:t>Final ensemble</w:t>
            </w:r>
          </w:p>
        </w:tc>
        <w:tc>
          <w:tcPr>
            <w:tcW w:w="2340" w:type="dxa"/>
            <w:tcBorders>
              <w:top w:val="single" w:sz="4" w:space="0" w:color="auto"/>
              <w:left w:val="nil"/>
            </w:tcBorders>
            <w:shd w:val="clear" w:color="auto" w:fill="auto"/>
            <w:noWrap/>
            <w:vAlign w:val="bottom"/>
            <w:hideMark/>
          </w:tcPr>
          <w:p w14:paraId="5E31AF53" w14:textId="77777777" w:rsidR="007C3F32" w:rsidRPr="000A51A5" w:rsidRDefault="007C3F32" w:rsidP="0079355C">
            <w:pPr>
              <w:jc w:val="center"/>
              <w:rPr>
                <w:rFonts w:cs="Times New Roman"/>
                <w:b/>
                <w:bCs/>
                <w:color w:val="000000"/>
                <w:lang w:val="en-AU" w:eastAsia="en-AU" w:bidi="ar-SA"/>
              </w:rPr>
            </w:pPr>
            <w:r w:rsidRPr="000A51A5">
              <w:rPr>
                <w:rFonts w:cs="Times New Roman"/>
                <w:b/>
                <w:bCs/>
                <w:color w:val="000000"/>
                <w:lang w:val="en-AU" w:eastAsia="en-AU" w:bidi="ar-SA"/>
              </w:rPr>
              <w:t>0.944</w:t>
            </w:r>
          </w:p>
        </w:tc>
      </w:tr>
    </w:tbl>
    <w:p w14:paraId="0F47D9A2" w14:textId="77777777" w:rsidR="007C3F32" w:rsidRDefault="007C3F32">
      <w:pPr>
        <w:rPr>
          <w:rFonts w:cs="Times New Roman"/>
          <w:lang w:val="en-AU"/>
        </w:rPr>
      </w:pPr>
    </w:p>
    <w:p w14:paraId="6EDB2AF7" w14:textId="77777777" w:rsidR="004B5603" w:rsidRDefault="007738FA">
      <w:pPr>
        <w:rPr>
          <w:lang w:val="en-AU"/>
        </w:rPr>
      </w:pPr>
      <w:r>
        <w:rPr>
          <w:lang w:val="en-AU"/>
        </w:rPr>
        <w:t>The chosen models satisfied the criteria of high accuracy, however, the</w:t>
      </w:r>
      <w:r w:rsidRPr="004E4C23">
        <w:rPr>
          <w:lang w:val="en-AU"/>
        </w:rPr>
        <w:t xml:space="preserve"> final ensemble </w:t>
      </w:r>
      <w:r>
        <w:rPr>
          <w:lang w:val="en-AU"/>
        </w:rPr>
        <w:t xml:space="preserve">was evaluated to </w:t>
      </w:r>
      <w:r w:rsidRPr="004E4C23">
        <w:rPr>
          <w:lang w:val="en-AU"/>
        </w:rPr>
        <w:t xml:space="preserve">not </w:t>
      </w:r>
      <w:r>
        <w:rPr>
          <w:lang w:val="en-AU"/>
        </w:rPr>
        <w:t xml:space="preserve">be fully </w:t>
      </w:r>
      <w:r w:rsidRPr="004E4C23">
        <w:rPr>
          <w:lang w:val="en-AU"/>
        </w:rPr>
        <w:t xml:space="preserve">ready to deploy in real time Pokémon battle scenario due to </w:t>
      </w:r>
      <w:r>
        <w:rPr>
          <w:lang w:val="en-AU"/>
        </w:rPr>
        <w:t>its</w:t>
      </w:r>
      <w:r w:rsidRPr="004E4C23">
        <w:rPr>
          <w:lang w:val="en-AU"/>
        </w:rPr>
        <w:t xml:space="preserve"> processing time (5-10 minutes) in time-critical scenarios. However, </w:t>
      </w:r>
      <w:r>
        <w:rPr>
          <w:lang w:val="en-AU"/>
        </w:rPr>
        <w:t>this</w:t>
      </w:r>
      <w:r>
        <w:rPr>
          <w:lang w:val="en-AU"/>
        </w:rPr>
        <w:t xml:space="preserve"> model would be </w:t>
      </w:r>
      <w:r w:rsidRPr="004E4C23">
        <w:rPr>
          <w:lang w:val="en-AU"/>
        </w:rPr>
        <w:t>quite effective in a post-Pokémon sighting scenario. Therefore, we propose</w:t>
      </w:r>
      <w:r>
        <w:rPr>
          <w:lang w:val="en-AU"/>
        </w:rPr>
        <w:t>d</w:t>
      </w:r>
      <w:r w:rsidRPr="004E4C23">
        <w:rPr>
          <w:lang w:val="en-AU"/>
        </w:rPr>
        <w:t xml:space="preserve"> the logistic regression model to be deployed in a real-time scenario as it has a relatively fast computation time whilst still having a high accuracy rate</w:t>
      </w:r>
      <w:r>
        <w:rPr>
          <w:lang w:val="en-AU"/>
        </w:rPr>
        <w:t>.</w:t>
      </w:r>
    </w:p>
    <w:p w14:paraId="124648A7" w14:textId="77777777" w:rsidR="004B5603" w:rsidRDefault="004B5603">
      <w:pPr>
        <w:rPr>
          <w:lang w:val="en-AU"/>
        </w:rPr>
      </w:pPr>
    </w:p>
    <w:p w14:paraId="4DFB5DCF" w14:textId="27A05D4F" w:rsidR="007C3F32" w:rsidRDefault="004B5603">
      <w:pPr>
        <w:rPr>
          <w:rFonts w:cs="Times New Roman"/>
          <w:lang w:val="en-AU"/>
        </w:rPr>
      </w:pPr>
      <w:r>
        <w:rPr>
          <w:rFonts w:cs="Times New Roman"/>
          <w:lang w:val="en-AU"/>
        </w:rPr>
        <w:t>During and following the deployment of the algorithm in</w:t>
      </w:r>
      <w:r w:rsidR="00CF19EF">
        <w:rPr>
          <w:rFonts w:cs="Times New Roman"/>
          <w:lang w:val="en-AU"/>
        </w:rPr>
        <w:t xml:space="preserve"> </w:t>
      </w:r>
      <w:r w:rsidR="00CF19EF" w:rsidRPr="004E4C23">
        <w:rPr>
          <w:lang w:val="en-AU"/>
        </w:rPr>
        <w:t>Pokémon</w:t>
      </w:r>
      <w:r>
        <w:rPr>
          <w:rFonts w:cs="Times New Roman"/>
          <w:lang w:val="en-AU"/>
        </w:rPr>
        <w:t xml:space="preserve"> trainers’ </w:t>
      </w:r>
      <w:r w:rsidR="00CF19EF" w:rsidRPr="004E4C23">
        <w:rPr>
          <w:lang w:val="en-AU"/>
        </w:rPr>
        <w:t>Poké</w:t>
      </w:r>
      <w:r w:rsidR="00CF19EF">
        <w:rPr>
          <w:lang w:val="en-AU"/>
        </w:rPr>
        <w:t>dexes,</w:t>
      </w:r>
      <w:r w:rsidR="00C661AB">
        <w:rPr>
          <w:lang w:val="en-AU"/>
        </w:rPr>
        <w:t xml:space="preserve"> the advantages of the model should be apparent. This includes the short term benefits and convenience from being able to easily identify the type of Pokemon encountered and act accordingly to battle more efficiently. Additionally, in the long term, the community will be able to </w:t>
      </w:r>
      <w:r w:rsidR="00C661AB" w:rsidRPr="00C661AB">
        <w:rPr>
          <w:lang w:val="en-AU"/>
        </w:rPr>
        <w:t>save money spent on medical costs for injured Pokémon trainers, as upon encountering a dangerous Pokémon, they will now know it is wise to not engage in combat</w:t>
      </w:r>
      <w:r w:rsidR="00C661AB">
        <w:rPr>
          <w:lang w:val="en-AU"/>
        </w:rPr>
        <w:t>.</w:t>
      </w:r>
      <w:bookmarkStart w:id="4" w:name="_GoBack"/>
      <w:bookmarkEnd w:id="4"/>
      <w:r w:rsidR="007C3F32">
        <w:rPr>
          <w:rFonts w:cs="Times New Roman"/>
          <w:lang w:val="en-AU"/>
        </w:rPr>
        <w:br w:type="page"/>
      </w:r>
    </w:p>
    <w:p w14:paraId="045D0D12" w14:textId="32088C88" w:rsidR="00CE7397" w:rsidRPr="002E09F7" w:rsidRDefault="006D5166" w:rsidP="00DA1E4D">
      <w:pPr>
        <w:pStyle w:val="Heading1"/>
        <w:rPr>
          <w:lang w:val="en-AU"/>
        </w:rPr>
      </w:pPr>
      <w:bookmarkStart w:id="5" w:name="_1.4_Project_Review"/>
      <w:bookmarkEnd w:id="5"/>
      <w:r w:rsidRPr="002E09F7">
        <w:rPr>
          <w:lang w:val="en-AU"/>
        </w:rPr>
        <w:lastRenderedPageBreak/>
        <w:t xml:space="preserve">1.4 </w:t>
      </w:r>
      <w:r w:rsidR="00DA1E4D" w:rsidRPr="002E09F7">
        <w:rPr>
          <w:lang w:val="en-AU"/>
        </w:rPr>
        <w:t>P</w:t>
      </w:r>
      <w:r w:rsidR="00CE7397" w:rsidRPr="002E09F7">
        <w:rPr>
          <w:lang w:val="en-AU"/>
        </w:rPr>
        <w:t>ro</w:t>
      </w:r>
      <w:r w:rsidRPr="002E09F7">
        <w:rPr>
          <w:lang w:val="en-AU"/>
        </w:rPr>
        <w:t>ject</w:t>
      </w:r>
      <w:r w:rsidR="00CE7397" w:rsidRPr="002E09F7">
        <w:rPr>
          <w:lang w:val="en-AU"/>
        </w:rPr>
        <w:t xml:space="preserve"> Review</w:t>
      </w:r>
    </w:p>
    <w:p w14:paraId="2BC2FF87" w14:textId="0CBE50D9" w:rsidR="00B51417" w:rsidRPr="002E09F7" w:rsidRDefault="00B51417" w:rsidP="00B51417">
      <w:pPr>
        <w:rPr>
          <w:lang w:val="en-AU" w:bidi="ar-SA"/>
        </w:rPr>
      </w:pPr>
      <w:r w:rsidRPr="002E09F7">
        <w:rPr>
          <w:lang w:val="en-AU" w:bidi="ar-SA"/>
        </w:rPr>
        <w:t>Reviewing the process of the initial data mining project as well as the modelling stage allows us to appreciate the quality and completeness of the data that was collected</w:t>
      </w:r>
      <w:r w:rsidR="00545DE3" w:rsidRPr="002E09F7">
        <w:rPr>
          <w:lang w:val="en-AU" w:bidi="ar-SA"/>
        </w:rPr>
        <w:t xml:space="preserve"> as it resulting in higher quality models, and enabled greater focus on the modelling phase and evaluation of the results</w:t>
      </w:r>
      <w:r w:rsidRPr="002E09F7">
        <w:rPr>
          <w:lang w:val="en-AU" w:bidi="ar-SA"/>
        </w:rPr>
        <w:t xml:space="preserve">. </w:t>
      </w:r>
      <w:r w:rsidR="002A6FE9" w:rsidRPr="002E09F7">
        <w:rPr>
          <w:lang w:val="en-AU" w:bidi="ar-SA"/>
        </w:rPr>
        <w:t>However,</w:t>
      </w:r>
      <w:r w:rsidR="007B2981" w:rsidRPr="002E09F7">
        <w:rPr>
          <w:lang w:val="en-AU" w:bidi="ar-SA"/>
        </w:rPr>
        <w:t xml:space="preserve"> given that some of the types (F</w:t>
      </w:r>
      <w:r w:rsidR="002A6FE9" w:rsidRPr="002E09F7">
        <w:rPr>
          <w:lang w:val="en-AU" w:bidi="ar-SA"/>
        </w:rPr>
        <w:t xml:space="preserve">airy and </w:t>
      </w:r>
      <w:r w:rsidR="007B2981" w:rsidRPr="002E09F7">
        <w:rPr>
          <w:lang w:val="en-AU" w:bidi="ar-SA"/>
        </w:rPr>
        <w:t>F</w:t>
      </w:r>
      <w:r w:rsidR="002A6FE9" w:rsidRPr="002E09F7">
        <w:rPr>
          <w:lang w:val="en-AU" w:bidi="ar-SA"/>
        </w:rPr>
        <w:t>lying) did not have an ideal number of occurrences in the dataset, the predictive power of the final model may have been affected.</w:t>
      </w:r>
      <w:r w:rsidR="00F534F4" w:rsidRPr="002E09F7">
        <w:rPr>
          <w:lang w:val="en-AU" w:bidi="ar-SA"/>
        </w:rPr>
        <w:t xml:space="preserve"> In the future, this may be avoided by employing different sampling techniques that would result in greater numbers of these types</w:t>
      </w:r>
      <w:r w:rsidR="00444E4D" w:rsidRPr="002E09F7">
        <w:rPr>
          <w:lang w:val="en-AU" w:bidi="ar-SA"/>
        </w:rPr>
        <w:t xml:space="preserve"> in the dataset</w:t>
      </w:r>
      <w:r w:rsidR="00F534F4" w:rsidRPr="002E09F7">
        <w:rPr>
          <w:lang w:val="en-AU" w:bidi="ar-SA"/>
        </w:rPr>
        <w:t>.</w:t>
      </w:r>
    </w:p>
    <w:p w14:paraId="37701728" w14:textId="77777777" w:rsidR="004E2C8F" w:rsidRPr="002E09F7" w:rsidRDefault="004E2C8F" w:rsidP="00B51417">
      <w:pPr>
        <w:rPr>
          <w:lang w:val="en-AU" w:bidi="ar-SA"/>
        </w:rPr>
      </w:pPr>
    </w:p>
    <w:p w14:paraId="623527C1" w14:textId="2BA118D8" w:rsidR="004E2C8F" w:rsidRPr="002E09F7" w:rsidRDefault="004E2C8F" w:rsidP="00B51417">
      <w:pPr>
        <w:rPr>
          <w:lang w:val="en-AU" w:bidi="ar-SA"/>
        </w:rPr>
      </w:pPr>
      <w:r w:rsidRPr="002E09F7">
        <w:rPr>
          <w:lang w:val="en-AU" w:bidi="ar-SA"/>
        </w:rPr>
        <w:t>The data exploration report highlighted the relationships and notable aspects of certain attributes, demonstrating the relevance of all attributes, which were eventually all included in the final model. In line with the cyclical nature of CRISP-DM, it may be worthwhile to return to the data selection phase to determine how different combinations of attributes perform in various models. Additionally, transforming categorical variables into binary variables in the data preparation stage was essential for the modelling.</w:t>
      </w:r>
    </w:p>
    <w:p w14:paraId="3353F0EC" w14:textId="77777777" w:rsidR="001A22C9" w:rsidRPr="002E09F7" w:rsidRDefault="001A22C9" w:rsidP="00B51417">
      <w:pPr>
        <w:rPr>
          <w:lang w:val="en-AU" w:bidi="ar-SA"/>
        </w:rPr>
      </w:pPr>
    </w:p>
    <w:p w14:paraId="364E4CD3" w14:textId="61503BB0" w:rsidR="001A22C9" w:rsidRPr="002E09F7" w:rsidRDefault="001A22C9" w:rsidP="00B51417">
      <w:pPr>
        <w:rPr>
          <w:lang w:val="en-AU" w:bidi="ar-SA"/>
        </w:rPr>
      </w:pPr>
      <w:r w:rsidRPr="002E09F7">
        <w:rPr>
          <w:lang w:val="en-AU" w:bidi="ar-SA"/>
        </w:rPr>
        <w:t>However, in future stages of this project, metrics in addition to accuracy will be considered in the modelling phase in order to provide a more informative perspective of the models and allow for greater alignment with the business objectives.</w:t>
      </w:r>
    </w:p>
    <w:p w14:paraId="4C340C93" w14:textId="77777777" w:rsidR="00060162" w:rsidRPr="002E09F7" w:rsidRDefault="00060162" w:rsidP="00B51417">
      <w:pPr>
        <w:rPr>
          <w:lang w:val="en-AU" w:bidi="ar-SA"/>
        </w:rPr>
      </w:pPr>
    </w:p>
    <w:p w14:paraId="03D33CDF" w14:textId="360F2923" w:rsidR="00060162" w:rsidRPr="002E09F7" w:rsidRDefault="00060162" w:rsidP="00B51417">
      <w:pPr>
        <w:rPr>
          <w:lang w:val="en-AU" w:bidi="ar-SA"/>
        </w:rPr>
      </w:pPr>
      <w:r w:rsidRPr="002E09F7">
        <w:rPr>
          <w:lang w:val="en-AU" w:bidi="ar-SA"/>
        </w:rPr>
        <w:t>Given that this was an ambitious project with little to no risks, being able to develop a high accuracy model with an anticipated successful deployment is a commendable result.</w:t>
      </w:r>
      <w:r w:rsidR="007B2981" w:rsidRPr="002E09F7">
        <w:rPr>
          <w:lang w:val="en-AU" w:bidi="ar-SA"/>
        </w:rPr>
        <w:t xml:space="preserve"> In addition, we have been able to gain insights into the true differences between each type of </w:t>
      </w:r>
      <w:r w:rsidR="007B2981" w:rsidRPr="002E09F7">
        <w:rPr>
          <w:lang w:val="en-AU" w:bidi="ar-SA"/>
        </w:rPr>
        <w:t>Pokémon</w:t>
      </w:r>
      <w:r w:rsidR="007B2981" w:rsidRPr="002E09F7">
        <w:rPr>
          <w:lang w:val="en-AU" w:bidi="ar-SA"/>
        </w:rPr>
        <w:t>. For example, the Dragon type has notably higher attack statistics as compared to the Fairy type</w:t>
      </w:r>
      <w:r w:rsidR="000C3C27" w:rsidRPr="002E09F7">
        <w:rPr>
          <w:lang w:val="en-AU" w:bidi="ar-SA"/>
        </w:rPr>
        <w:t>, and the Flying type was rarer than expected despite the abundance of Pokemon that possess wings and Flying-type attacks</w:t>
      </w:r>
      <w:r w:rsidR="007B2981" w:rsidRPr="002E09F7">
        <w:rPr>
          <w:lang w:val="en-AU" w:bidi="ar-SA"/>
        </w:rPr>
        <w:t xml:space="preserve">. The advantages from being able to quickly and accurately classify new </w:t>
      </w:r>
      <w:r w:rsidR="007B2981" w:rsidRPr="002E09F7">
        <w:rPr>
          <w:lang w:val="en-AU" w:bidi="ar-SA"/>
        </w:rPr>
        <w:t>Pokémon</w:t>
      </w:r>
      <w:r w:rsidR="007B2981" w:rsidRPr="002E09F7">
        <w:rPr>
          <w:lang w:val="en-AU" w:bidi="ar-SA"/>
        </w:rPr>
        <w:t xml:space="preserve"> allows trainers to be better prepared when embarking on their journeys.</w:t>
      </w:r>
    </w:p>
    <w:p w14:paraId="7BD8A8F9" w14:textId="77777777" w:rsidR="00B51417" w:rsidRPr="002E09F7" w:rsidRDefault="00B51417" w:rsidP="00F47563">
      <w:pPr>
        <w:rPr>
          <w:lang w:val="en-AU" w:bidi="ar-SA"/>
        </w:rPr>
      </w:pPr>
    </w:p>
    <w:p w14:paraId="0B8E6CD6" w14:textId="6BA72435" w:rsidR="00CE7397" w:rsidRPr="002E09F7" w:rsidRDefault="00CE7397" w:rsidP="00CE7397">
      <w:pPr>
        <w:pStyle w:val="Heading2"/>
      </w:pPr>
      <w:r w:rsidRPr="002E09F7">
        <w:t>Next Steps</w:t>
      </w:r>
    </w:p>
    <w:p w14:paraId="742DEBAB" w14:textId="67DACD5B" w:rsidR="00590103" w:rsidRPr="002E09F7" w:rsidRDefault="00682B97" w:rsidP="001A2F37">
      <w:pPr>
        <w:rPr>
          <w:lang w:val="en-AU" w:bidi="ar-SA"/>
        </w:rPr>
      </w:pPr>
      <w:r w:rsidRPr="002E09F7">
        <w:rPr>
          <w:lang w:val="en-AU" w:bidi="ar-SA"/>
        </w:rPr>
        <w:t>During the</w:t>
      </w:r>
      <w:r w:rsidR="001A2F37" w:rsidRPr="002E09F7">
        <w:rPr>
          <w:lang w:val="en-AU" w:bidi="ar-SA"/>
        </w:rPr>
        <w:t xml:space="preserve"> deployment phase, the effectiveness of the </w:t>
      </w:r>
      <w:r w:rsidR="00007913" w:rsidRPr="002E09F7">
        <w:rPr>
          <w:lang w:val="en-AU" w:bidi="ar-SA"/>
        </w:rPr>
        <w:t>logistic regression algorithm</w:t>
      </w:r>
      <w:r w:rsidR="001A2F37" w:rsidRPr="002E09F7">
        <w:rPr>
          <w:lang w:val="en-AU" w:bidi="ar-SA"/>
        </w:rPr>
        <w:t xml:space="preserve"> we have a developed will be assessed using real world, unseen observations. </w:t>
      </w:r>
      <w:r w:rsidR="003D5FB4" w:rsidRPr="002E09F7">
        <w:rPr>
          <w:lang w:val="en-AU" w:bidi="ar-SA"/>
        </w:rPr>
        <w:t xml:space="preserve">Our model is ready to be implemented in a number of specially selected </w:t>
      </w:r>
      <w:r w:rsidR="00420D3E" w:rsidRPr="002E09F7">
        <w:rPr>
          <w:lang w:val="en-AU" w:bidi="ar-SA"/>
        </w:rPr>
        <w:t>Pokémon</w:t>
      </w:r>
      <w:r w:rsidR="003D5FB4" w:rsidRPr="002E09F7">
        <w:rPr>
          <w:lang w:val="en-AU" w:bidi="ar-SA"/>
        </w:rPr>
        <w:t xml:space="preserve"> trainers’ upgradable Pok</w:t>
      </w:r>
      <w:r w:rsidR="00420D3E" w:rsidRPr="002E09F7">
        <w:rPr>
          <w:lang w:val="en-AU" w:bidi="ar-SA"/>
        </w:rPr>
        <w:t>é</w:t>
      </w:r>
      <w:r w:rsidR="003D5FB4" w:rsidRPr="002E09F7">
        <w:rPr>
          <w:lang w:val="en-AU" w:bidi="ar-SA"/>
        </w:rPr>
        <w:t xml:space="preserve">dexes, though </w:t>
      </w:r>
      <w:r w:rsidR="00A857DC" w:rsidRPr="002E09F7">
        <w:rPr>
          <w:lang w:val="en-AU" w:bidi="ar-SA"/>
        </w:rPr>
        <w:t>this will be monitored under</w:t>
      </w:r>
      <w:r w:rsidR="003D5FB4" w:rsidRPr="002E09F7">
        <w:rPr>
          <w:lang w:val="en-AU" w:bidi="ar-SA"/>
        </w:rPr>
        <w:t xml:space="preserve"> beta testing</w:t>
      </w:r>
      <w:r w:rsidR="00A857DC" w:rsidRPr="002E09F7">
        <w:rPr>
          <w:lang w:val="en-AU" w:bidi="ar-SA"/>
        </w:rPr>
        <w:t xml:space="preserve"> conditions</w:t>
      </w:r>
      <w:r w:rsidR="003D5FB4" w:rsidRPr="002E09F7">
        <w:rPr>
          <w:lang w:val="en-AU" w:bidi="ar-SA"/>
        </w:rPr>
        <w:t xml:space="preserve">. </w:t>
      </w:r>
    </w:p>
    <w:p w14:paraId="28149D66" w14:textId="77777777" w:rsidR="00590103" w:rsidRPr="002E09F7" w:rsidRDefault="00590103" w:rsidP="001A2F37">
      <w:pPr>
        <w:rPr>
          <w:lang w:val="en-AU" w:bidi="ar-SA"/>
        </w:rPr>
      </w:pPr>
    </w:p>
    <w:p w14:paraId="77477E45" w14:textId="2D076279" w:rsidR="001A2F37" w:rsidRPr="002E09F7" w:rsidRDefault="00007913" w:rsidP="001A2F37">
      <w:pPr>
        <w:rPr>
          <w:lang w:val="en-AU" w:bidi="ar-SA"/>
        </w:rPr>
      </w:pPr>
      <w:r w:rsidRPr="002E09F7">
        <w:rPr>
          <w:lang w:val="en-AU" w:bidi="ar-SA"/>
        </w:rPr>
        <w:t>Although not as high as that of the final ensemble, w</w:t>
      </w:r>
      <w:r w:rsidR="001A2F37" w:rsidRPr="002E09F7">
        <w:rPr>
          <w:lang w:val="en-AU" w:bidi="ar-SA"/>
        </w:rPr>
        <w:t xml:space="preserve">e are </w:t>
      </w:r>
      <w:r w:rsidRPr="002E09F7">
        <w:rPr>
          <w:lang w:val="en-AU" w:bidi="ar-SA"/>
        </w:rPr>
        <w:t xml:space="preserve">still </w:t>
      </w:r>
      <w:r w:rsidR="001A2F37" w:rsidRPr="002E09F7">
        <w:rPr>
          <w:lang w:val="en-AU" w:bidi="ar-SA"/>
        </w:rPr>
        <w:t xml:space="preserve">confident in the accuracy of the </w:t>
      </w:r>
      <w:r w:rsidRPr="002E09F7">
        <w:rPr>
          <w:lang w:val="en-AU" w:bidi="ar-SA"/>
        </w:rPr>
        <w:t xml:space="preserve">logistic regression model, however, </w:t>
      </w:r>
      <w:r w:rsidR="00682B97" w:rsidRPr="002E09F7">
        <w:rPr>
          <w:lang w:val="en-AU" w:bidi="ar-SA"/>
        </w:rPr>
        <w:t xml:space="preserve">as mentioned above, we </w:t>
      </w:r>
      <w:r w:rsidRPr="002E09F7">
        <w:rPr>
          <w:lang w:val="en-AU" w:bidi="ar-SA"/>
        </w:rPr>
        <w:t>will continue to train our model as new data is collected in order to further improve accuracy and predictive power.</w:t>
      </w:r>
      <w:r w:rsidR="001A2F37" w:rsidRPr="002E09F7">
        <w:rPr>
          <w:lang w:val="en-AU" w:bidi="ar-SA"/>
        </w:rPr>
        <w:t xml:space="preserve"> </w:t>
      </w:r>
      <w:r w:rsidR="00682B97" w:rsidRPr="002E09F7">
        <w:rPr>
          <w:lang w:val="en-AU" w:bidi="ar-SA"/>
        </w:rPr>
        <w:t>To reiterate</w:t>
      </w:r>
      <w:r w:rsidR="001A2F37" w:rsidRPr="002E09F7">
        <w:rPr>
          <w:lang w:val="en-AU" w:bidi="ar-SA"/>
        </w:rPr>
        <w:t xml:space="preserve">, processing time is of great importance, especially in a battling scenario wherein the ability to quickly identify </w:t>
      </w:r>
      <w:r w:rsidRPr="002E09F7">
        <w:rPr>
          <w:lang w:val="en-AU" w:bidi="ar-SA"/>
        </w:rPr>
        <w:t xml:space="preserve">the type of an unknown attacking </w:t>
      </w:r>
      <w:r w:rsidR="00420D3E" w:rsidRPr="002E09F7">
        <w:rPr>
          <w:lang w:val="en-AU" w:bidi="ar-SA"/>
        </w:rPr>
        <w:t>Pokémon</w:t>
      </w:r>
      <w:r w:rsidRPr="002E09F7">
        <w:rPr>
          <w:lang w:val="en-AU" w:bidi="ar-SA"/>
        </w:rPr>
        <w:t xml:space="preserve"> could be critical in determining strategy and protecting the trainer and the defensive </w:t>
      </w:r>
      <w:r w:rsidR="00420D3E" w:rsidRPr="002E09F7">
        <w:rPr>
          <w:lang w:val="en-AU" w:bidi="ar-SA"/>
        </w:rPr>
        <w:t>Pokémon</w:t>
      </w:r>
      <w:r w:rsidRPr="002E09F7">
        <w:rPr>
          <w:lang w:val="en-AU" w:bidi="ar-SA"/>
        </w:rPr>
        <w:t>.</w:t>
      </w:r>
    </w:p>
    <w:p w14:paraId="266BDD68" w14:textId="77777777" w:rsidR="00D91B76" w:rsidRPr="002E09F7" w:rsidRDefault="00D91B76" w:rsidP="001A2F37">
      <w:pPr>
        <w:rPr>
          <w:lang w:val="en-AU" w:bidi="ar-SA"/>
        </w:rPr>
      </w:pPr>
    </w:p>
    <w:p w14:paraId="499A5C4B" w14:textId="1C4A4457" w:rsidR="00C27EF2" w:rsidRPr="002E09F7" w:rsidRDefault="00590103" w:rsidP="003D5FB4">
      <w:pPr>
        <w:rPr>
          <w:lang w:val="en-AU" w:bidi="ar-SA"/>
        </w:rPr>
      </w:pPr>
      <w:r w:rsidRPr="002E09F7">
        <w:rPr>
          <w:lang w:val="en-AU" w:bidi="ar-SA"/>
        </w:rPr>
        <w:t>F</w:t>
      </w:r>
      <w:r w:rsidR="00D91B76" w:rsidRPr="002E09F7">
        <w:rPr>
          <w:lang w:val="en-AU" w:bidi="ar-SA"/>
        </w:rPr>
        <w:t xml:space="preserve">uture steps involve </w:t>
      </w:r>
      <w:r w:rsidR="00D96399" w:rsidRPr="002E09F7">
        <w:rPr>
          <w:lang w:val="en-AU" w:bidi="ar-SA"/>
        </w:rPr>
        <w:t>completing the remaining business objectives</w:t>
      </w:r>
      <w:r w:rsidR="004B5603">
        <w:rPr>
          <w:lang w:val="en-AU" w:bidi="ar-SA"/>
        </w:rPr>
        <w:t xml:space="preserve"> – specifically,</w:t>
      </w:r>
      <w:r w:rsidR="00D96399" w:rsidRPr="002E09F7">
        <w:rPr>
          <w:lang w:val="en-AU" w:bidi="ar-SA"/>
        </w:rPr>
        <w:t xml:space="preserve"> </w:t>
      </w:r>
      <w:r w:rsidR="00D91B76" w:rsidRPr="002E09F7">
        <w:rPr>
          <w:lang w:val="en-AU" w:bidi="ar-SA"/>
        </w:rPr>
        <w:t xml:space="preserve">extending the model to being able to identify a </w:t>
      </w:r>
      <w:r w:rsidR="00420D3E" w:rsidRPr="002E09F7">
        <w:rPr>
          <w:lang w:val="en-AU" w:bidi="ar-SA"/>
        </w:rPr>
        <w:t>Pokémon’s</w:t>
      </w:r>
      <w:r w:rsidR="00D91B76" w:rsidRPr="002E09F7">
        <w:rPr>
          <w:lang w:val="en-AU" w:bidi="ar-SA"/>
        </w:rPr>
        <w:t xml:space="preserve"> secondary type and whether or not it is potentially a legendary </w:t>
      </w:r>
      <w:r w:rsidR="00420D3E" w:rsidRPr="002E09F7">
        <w:rPr>
          <w:lang w:val="en-AU" w:bidi="ar-SA"/>
        </w:rPr>
        <w:t>Pokémon</w:t>
      </w:r>
      <w:r w:rsidR="00D91B76" w:rsidRPr="002E09F7">
        <w:rPr>
          <w:lang w:val="en-AU" w:bidi="ar-SA"/>
        </w:rPr>
        <w:t xml:space="preserve">. These were not implemented due to time constraints – </w:t>
      </w:r>
      <w:r w:rsidR="00523C8F" w:rsidRPr="002E09F7">
        <w:rPr>
          <w:lang w:val="en-AU" w:bidi="ar-SA"/>
        </w:rPr>
        <w:t xml:space="preserve">focusing on </w:t>
      </w:r>
      <w:r w:rsidR="00D91B76" w:rsidRPr="002E09F7">
        <w:rPr>
          <w:lang w:val="en-AU" w:bidi="ar-SA"/>
        </w:rPr>
        <w:t>develop</w:t>
      </w:r>
      <w:r w:rsidR="00523C8F" w:rsidRPr="002E09F7">
        <w:rPr>
          <w:lang w:val="en-AU" w:bidi="ar-SA"/>
        </w:rPr>
        <w:t>ing</w:t>
      </w:r>
      <w:r w:rsidR="00D91B76" w:rsidRPr="002E09F7">
        <w:rPr>
          <w:lang w:val="en-AU" w:bidi="ar-SA"/>
        </w:rPr>
        <w:t xml:space="preserve"> </w:t>
      </w:r>
      <w:r w:rsidR="00523C8F" w:rsidRPr="002E09F7">
        <w:rPr>
          <w:lang w:val="en-AU" w:bidi="ar-SA"/>
        </w:rPr>
        <w:t>a</w:t>
      </w:r>
      <w:r w:rsidR="00D91B76" w:rsidRPr="002E09F7">
        <w:rPr>
          <w:lang w:val="en-AU" w:bidi="ar-SA"/>
        </w:rPr>
        <w:t xml:space="preserve"> model to identify a </w:t>
      </w:r>
      <w:r w:rsidR="00420D3E" w:rsidRPr="002E09F7">
        <w:rPr>
          <w:lang w:val="en-AU" w:bidi="ar-SA"/>
        </w:rPr>
        <w:t>Pokémon’s</w:t>
      </w:r>
      <w:r w:rsidR="00D91B76" w:rsidRPr="002E09F7">
        <w:rPr>
          <w:lang w:val="en-AU" w:bidi="ar-SA"/>
        </w:rPr>
        <w:t xml:space="preserve"> primary type was considered of greater importance</w:t>
      </w:r>
      <w:r w:rsidR="00523C8F" w:rsidRPr="002E09F7">
        <w:rPr>
          <w:lang w:val="en-AU" w:bidi="ar-SA"/>
        </w:rPr>
        <w:t xml:space="preserve"> in order to be able to readily deploy this as a deliverable</w:t>
      </w:r>
      <w:r w:rsidR="00D91B76" w:rsidRPr="002E09F7">
        <w:rPr>
          <w:lang w:val="en-AU" w:bidi="ar-SA"/>
        </w:rPr>
        <w:t>. As the deployment phase continues, we will be able to continue to develop</w:t>
      </w:r>
      <w:r w:rsidR="00523C8F" w:rsidRPr="002E09F7">
        <w:rPr>
          <w:lang w:val="en-AU" w:bidi="ar-SA"/>
        </w:rPr>
        <w:t xml:space="preserve"> the latter models and incorporate additional data that will be collected as the initial model is deployed.</w:t>
      </w:r>
    </w:p>
    <w:sectPr w:rsidR="00C27EF2" w:rsidRPr="002E09F7" w:rsidSect="00F17B0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8DBF6B" w14:textId="77777777" w:rsidR="00D10C75" w:rsidRDefault="00D10C75" w:rsidP="004A1C0A">
      <w:r>
        <w:separator/>
      </w:r>
    </w:p>
  </w:endnote>
  <w:endnote w:type="continuationSeparator" w:id="0">
    <w:p w14:paraId="00C83112" w14:textId="77777777" w:rsidR="00D10C75" w:rsidRDefault="00D10C75" w:rsidP="004A1C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8E13E8" w14:textId="77777777" w:rsidR="00D10C75" w:rsidRDefault="00D10C75" w:rsidP="004A1C0A">
      <w:r>
        <w:separator/>
      </w:r>
    </w:p>
  </w:footnote>
  <w:footnote w:type="continuationSeparator" w:id="0">
    <w:p w14:paraId="63A250BA" w14:textId="77777777" w:rsidR="00D10C75" w:rsidRDefault="00D10C75" w:rsidP="004A1C0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CC2B3D"/>
    <w:multiLevelType w:val="hybridMultilevel"/>
    <w:tmpl w:val="F18C1D7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FFC7B65"/>
    <w:multiLevelType w:val="hybridMultilevel"/>
    <w:tmpl w:val="986CDF74"/>
    <w:lvl w:ilvl="0" w:tplc="B0ECCCEA">
      <w:numFmt w:val="bullet"/>
      <w:lvlText w:val="-"/>
      <w:lvlJc w:val="left"/>
      <w:pPr>
        <w:ind w:left="720" w:hanging="360"/>
      </w:pPr>
      <w:rPr>
        <w:rFonts w:ascii="Times New Roman" w:eastAsiaTheme="minorHAns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0222C40"/>
    <w:multiLevelType w:val="hybridMultilevel"/>
    <w:tmpl w:val="9C74BC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AFE2673"/>
    <w:multiLevelType w:val="hybridMultilevel"/>
    <w:tmpl w:val="8F1CCE5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6C34001"/>
    <w:multiLevelType w:val="hybridMultilevel"/>
    <w:tmpl w:val="F2728E98"/>
    <w:lvl w:ilvl="0" w:tplc="0C090011">
      <w:start w:val="1"/>
      <w:numFmt w:val="decimal"/>
      <w:lvlText w:val="%1)"/>
      <w:lvlJc w:val="left"/>
      <w:pPr>
        <w:ind w:left="720" w:hanging="360"/>
      </w:pPr>
      <w:rPr>
        <w:rFonts w:hint="default"/>
        <w:b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86A17DE"/>
    <w:multiLevelType w:val="hybridMultilevel"/>
    <w:tmpl w:val="31700716"/>
    <w:lvl w:ilvl="0" w:tplc="306AB8D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95B40CB"/>
    <w:multiLevelType w:val="hybridMultilevel"/>
    <w:tmpl w:val="117ADCA6"/>
    <w:lvl w:ilvl="0" w:tplc="E8A21ADE">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81685C"/>
    <w:multiLevelType w:val="hybridMultilevel"/>
    <w:tmpl w:val="48682484"/>
    <w:lvl w:ilvl="0" w:tplc="F2962030">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7010DE"/>
    <w:multiLevelType w:val="hybridMultilevel"/>
    <w:tmpl w:val="927046B6"/>
    <w:lvl w:ilvl="0" w:tplc="B0ECCCEA">
      <w:numFmt w:val="bullet"/>
      <w:lvlText w:val="-"/>
      <w:lvlJc w:val="left"/>
      <w:pPr>
        <w:ind w:left="720" w:hanging="360"/>
      </w:pPr>
      <w:rPr>
        <w:rFonts w:ascii="Times New Roman" w:eastAsiaTheme="minorHAns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64FD0F65"/>
    <w:multiLevelType w:val="hybridMultilevel"/>
    <w:tmpl w:val="7C2C3B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773B5FCB"/>
    <w:multiLevelType w:val="hybridMultilevel"/>
    <w:tmpl w:val="6450E3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8441D94"/>
    <w:multiLevelType w:val="hybridMultilevel"/>
    <w:tmpl w:val="D556E0DA"/>
    <w:lvl w:ilvl="0" w:tplc="0C09000F">
      <w:start w:val="1"/>
      <w:numFmt w:val="decimal"/>
      <w:lvlText w:val="%1."/>
      <w:lvlJc w:val="left"/>
      <w:pPr>
        <w:ind w:left="3600" w:hanging="360"/>
      </w:pPr>
    </w:lvl>
    <w:lvl w:ilvl="1" w:tplc="0C090019" w:tentative="1">
      <w:start w:val="1"/>
      <w:numFmt w:val="lowerLetter"/>
      <w:lvlText w:val="%2."/>
      <w:lvlJc w:val="left"/>
      <w:pPr>
        <w:ind w:left="4320" w:hanging="360"/>
      </w:pPr>
    </w:lvl>
    <w:lvl w:ilvl="2" w:tplc="0C09001B" w:tentative="1">
      <w:start w:val="1"/>
      <w:numFmt w:val="lowerRoman"/>
      <w:lvlText w:val="%3."/>
      <w:lvlJc w:val="right"/>
      <w:pPr>
        <w:ind w:left="5040" w:hanging="180"/>
      </w:pPr>
    </w:lvl>
    <w:lvl w:ilvl="3" w:tplc="0C09000F" w:tentative="1">
      <w:start w:val="1"/>
      <w:numFmt w:val="decimal"/>
      <w:lvlText w:val="%4."/>
      <w:lvlJc w:val="left"/>
      <w:pPr>
        <w:ind w:left="5760" w:hanging="360"/>
      </w:pPr>
    </w:lvl>
    <w:lvl w:ilvl="4" w:tplc="0C090019" w:tentative="1">
      <w:start w:val="1"/>
      <w:numFmt w:val="lowerLetter"/>
      <w:lvlText w:val="%5."/>
      <w:lvlJc w:val="left"/>
      <w:pPr>
        <w:ind w:left="6480" w:hanging="360"/>
      </w:pPr>
    </w:lvl>
    <w:lvl w:ilvl="5" w:tplc="0C09001B" w:tentative="1">
      <w:start w:val="1"/>
      <w:numFmt w:val="lowerRoman"/>
      <w:lvlText w:val="%6."/>
      <w:lvlJc w:val="right"/>
      <w:pPr>
        <w:ind w:left="7200" w:hanging="180"/>
      </w:pPr>
    </w:lvl>
    <w:lvl w:ilvl="6" w:tplc="0C09000F" w:tentative="1">
      <w:start w:val="1"/>
      <w:numFmt w:val="decimal"/>
      <w:lvlText w:val="%7."/>
      <w:lvlJc w:val="left"/>
      <w:pPr>
        <w:ind w:left="7920" w:hanging="360"/>
      </w:pPr>
    </w:lvl>
    <w:lvl w:ilvl="7" w:tplc="0C090019" w:tentative="1">
      <w:start w:val="1"/>
      <w:numFmt w:val="lowerLetter"/>
      <w:lvlText w:val="%8."/>
      <w:lvlJc w:val="left"/>
      <w:pPr>
        <w:ind w:left="8640" w:hanging="360"/>
      </w:pPr>
    </w:lvl>
    <w:lvl w:ilvl="8" w:tplc="0C09001B" w:tentative="1">
      <w:start w:val="1"/>
      <w:numFmt w:val="lowerRoman"/>
      <w:lvlText w:val="%9."/>
      <w:lvlJc w:val="right"/>
      <w:pPr>
        <w:ind w:left="9360" w:hanging="180"/>
      </w:pPr>
    </w:lvl>
  </w:abstractNum>
  <w:abstractNum w:abstractNumId="12" w15:restartNumberingAfterBreak="0">
    <w:nsid w:val="7CBB5CC8"/>
    <w:multiLevelType w:val="hybridMultilevel"/>
    <w:tmpl w:val="6944CB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E1E1B97"/>
    <w:multiLevelType w:val="hybridMultilevel"/>
    <w:tmpl w:val="67F8F2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5"/>
  </w:num>
  <w:num w:numId="4">
    <w:abstractNumId w:val="4"/>
  </w:num>
  <w:num w:numId="5">
    <w:abstractNumId w:val="9"/>
  </w:num>
  <w:num w:numId="6">
    <w:abstractNumId w:val="10"/>
  </w:num>
  <w:num w:numId="7">
    <w:abstractNumId w:val="0"/>
  </w:num>
  <w:num w:numId="8">
    <w:abstractNumId w:val="13"/>
  </w:num>
  <w:num w:numId="9">
    <w:abstractNumId w:val="3"/>
  </w:num>
  <w:num w:numId="10">
    <w:abstractNumId w:val="12"/>
  </w:num>
  <w:num w:numId="11">
    <w:abstractNumId w:val="1"/>
  </w:num>
  <w:num w:numId="12">
    <w:abstractNumId w:val="8"/>
  </w:num>
  <w:num w:numId="13">
    <w:abstractNumId w:val="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80A"/>
    <w:rsid w:val="000008F0"/>
    <w:rsid w:val="0000236B"/>
    <w:rsid w:val="00007913"/>
    <w:rsid w:val="00017D36"/>
    <w:rsid w:val="0002087C"/>
    <w:rsid w:val="00022FC6"/>
    <w:rsid w:val="00023B3F"/>
    <w:rsid w:val="00024134"/>
    <w:rsid w:val="00025235"/>
    <w:rsid w:val="00025E9E"/>
    <w:rsid w:val="00027D8C"/>
    <w:rsid w:val="00037925"/>
    <w:rsid w:val="00060162"/>
    <w:rsid w:val="000631F3"/>
    <w:rsid w:val="00063389"/>
    <w:rsid w:val="00077D37"/>
    <w:rsid w:val="0008507A"/>
    <w:rsid w:val="00095C95"/>
    <w:rsid w:val="000A1C34"/>
    <w:rsid w:val="000A51A5"/>
    <w:rsid w:val="000C3C27"/>
    <w:rsid w:val="000C6E0D"/>
    <w:rsid w:val="000E551B"/>
    <w:rsid w:val="000F4B6F"/>
    <w:rsid w:val="0012161F"/>
    <w:rsid w:val="00124FA6"/>
    <w:rsid w:val="001425C6"/>
    <w:rsid w:val="001468DD"/>
    <w:rsid w:val="00170DC7"/>
    <w:rsid w:val="00172BD6"/>
    <w:rsid w:val="00173F7F"/>
    <w:rsid w:val="001767CC"/>
    <w:rsid w:val="00177737"/>
    <w:rsid w:val="00182B66"/>
    <w:rsid w:val="00187FF3"/>
    <w:rsid w:val="001A05B1"/>
    <w:rsid w:val="001A22C9"/>
    <w:rsid w:val="001A2823"/>
    <w:rsid w:val="001A2DEF"/>
    <w:rsid w:val="001A2F37"/>
    <w:rsid w:val="001A323D"/>
    <w:rsid w:val="001B3EC5"/>
    <w:rsid w:val="001B4085"/>
    <w:rsid w:val="001C24EB"/>
    <w:rsid w:val="001E064E"/>
    <w:rsid w:val="001E17DF"/>
    <w:rsid w:val="001E185E"/>
    <w:rsid w:val="001E7F32"/>
    <w:rsid w:val="00202229"/>
    <w:rsid w:val="00214AD5"/>
    <w:rsid w:val="002303E4"/>
    <w:rsid w:val="002321A0"/>
    <w:rsid w:val="00251B19"/>
    <w:rsid w:val="0026510D"/>
    <w:rsid w:val="0026513D"/>
    <w:rsid w:val="00272D63"/>
    <w:rsid w:val="002804CB"/>
    <w:rsid w:val="002A1200"/>
    <w:rsid w:val="002A6FE9"/>
    <w:rsid w:val="002B2814"/>
    <w:rsid w:val="002C5363"/>
    <w:rsid w:val="002C6164"/>
    <w:rsid w:val="002E09F7"/>
    <w:rsid w:val="002F7437"/>
    <w:rsid w:val="00305A25"/>
    <w:rsid w:val="0030657C"/>
    <w:rsid w:val="00316C08"/>
    <w:rsid w:val="00333751"/>
    <w:rsid w:val="00347A3F"/>
    <w:rsid w:val="003646EE"/>
    <w:rsid w:val="00380262"/>
    <w:rsid w:val="00381518"/>
    <w:rsid w:val="00390ECD"/>
    <w:rsid w:val="003A1395"/>
    <w:rsid w:val="003A1FE3"/>
    <w:rsid w:val="003B1AF1"/>
    <w:rsid w:val="003B2862"/>
    <w:rsid w:val="003B3C2A"/>
    <w:rsid w:val="003B3CA8"/>
    <w:rsid w:val="003B5C4F"/>
    <w:rsid w:val="003B6A28"/>
    <w:rsid w:val="003B7E60"/>
    <w:rsid w:val="003C16E8"/>
    <w:rsid w:val="003D2EC3"/>
    <w:rsid w:val="003D5FB4"/>
    <w:rsid w:val="003E0E0D"/>
    <w:rsid w:val="003F4347"/>
    <w:rsid w:val="00420D3E"/>
    <w:rsid w:val="0042245F"/>
    <w:rsid w:val="00424053"/>
    <w:rsid w:val="004347D6"/>
    <w:rsid w:val="004409A2"/>
    <w:rsid w:val="00440F06"/>
    <w:rsid w:val="00444E4D"/>
    <w:rsid w:val="00455606"/>
    <w:rsid w:val="00456454"/>
    <w:rsid w:val="00465193"/>
    <w:rsid w:val="00474638"/>
    <w:rsid w:val="004777DA"/>
    <w:rsid w:val="004A1C0A"/>
    <w:rsid w:val="004A65C3"/>
    <w:rsid w:val="004B173D"/>
    <w:rsid w:val="004B1DFD"/>
    <w:rsid w:val="004B2404"/>
    <w:rsid w:val="004B5603"/>
    <w:rsid w:val="004B7A2B"/>
    <w:rsid w:val="004E1016"/>
    <w:rsid w:val="004E103F"/>
    <w:rsid w:val="004E2C8F"/>
    <w:rsid w:val="004E4C23"/>
    <w:rsid w:val="00512DCA"/>
    <w:rsid w:val="00522F58"/>
    <w:rsid w:val="00523C8F"/>
    <w:rsid w:val="00531EFA"/>
    <w:rsid w:val="00536188"/>
    <w:rsid w:val="00545DE3"/>
    <w:rsid w:val="005506F9"/>
    <w:rsid w:val="00551311"/>
    <w:rsid w:val="00566D06"/>
    <w:rsid w:val="00567147"/>
    <w:rsid w:val="0058403B"/>
    <w:rsid w:val="00590103"/>
    <w:rsid w:val="00593788"/>
    <w:rsid w:val="00594E09"/>
    <w:rsid w:val="005C0930"/>
    <w:rsid w:val="005C2ED7"/>
    <w:rsid w:val="005C6829"/>
    <w:rsid w:val="005D7B2E"/>
    <w:rsid w:val="005F12E0"/>
    <w:rsid w:val="005F27E0"/>
    <w:rsid w:val="006132D3"/>
    <w:rsid w:val="006252B7"/>
    <w:rsid w:val="0062707C"/>
    <w:rsid w:val="006279CC"/>
    <w:rsid w:val="00655C18"/>
    <w:rsid w:val="006627B9"/>
    <w:rsid w:val="00663949"/>
    <w:rsid w:val="006673B3"/>
    <w:rsid w:val="00674E35"/>
    <w:rsid w:val="00676025"/>
    <w:rsid w:val="00682B97"/>
    <w:rsid w:val="00696996"/>
    <w:rsid w:val="006A23A1"/>
    <w:rsid w:val="006A5B3F"/>
    <w:rsid w:val="006C0E8D"/>
    <w:rsid w:val="006D5166"/>
    <w:rsid w:val="006D6AE4"/>
    <w:rsid w:val="006E3EBC"/>
    <w:rsid w:val="006F13F6"/>
    <w:rsid w:val="00701C31"/>
    <w:rsid w:val="00702F2D"/>
    <w:rsid w:val="007140BA"/>
    <w:rsid w:val="0072540F"/>
    <w:rsid w:val="00730533"/>
    <w:rsid w:val="00747646"/>
    <w:rsid w:val="00747FEC"/>
    <w:rsid w:val="007547AE"/>
    <w:rsid w:val="0076486B"/>
    <w:rsid w:val="00764DEB"/>
    <w:rsid w:val="0077272D"/>
    <w:rsid w:val="007738FA"/>
    <w:rsid w:val="00774607"/>
    <w:rsid w:val="007917FD"/>
    <w:rsid w:val="00791FF2"/>
    <w:rsid w:val="00792BD4"/>
    <w:rsid w:val="007B2981"/>
    <w:rsid w:val="007B5030"/>
    <w:rsid w:val="007C1146"/>
    <w:rsid w:val="007C3F32"/>
    <w:rsid w:val="007C54C8"/>
    <w:rsid w:val="007D52EC"/>
    <w:rsid w:val="00803450"/>
    <w:rsid w:val="0080693E"/>
    <w:rsid w:val="00807714"/>
    <w:rsid w:val="008131CF"/>
    <w:rsid w:val="00822DF2"/>
    <w:rsid w:val="0082419A"/>
    <w:rsid w:val="008273B9"/>
    <w:rsid w:val="008351DD"/>
    <w:rsid w:val="00836CB7"/>
    <w:rsid w:val="008470A4"/>
    <w:rsid w:val="008541FE"/>
    <w:rsid w:val="008648C1"/>
    <w:rsid w:val="008703A3"/>
    <w:rsid w:val="0088293E"/>
    <w:rsid w:val="00886CA9"/>
    <w:rsid w:val="00891935"/>
    <w:rsid w:val="00891CB5"/>
    <w:rsid w:val="0089764A"/>
    <w:rsid w:val="008A018D"/>
    <w:rsid w:val="008A6F6D"/>
    <w:rsid w:val="008B1FE2"/>
    <w:rsid w:val="008B521C"/>
    <w:rsid w:val="008C342F"/>
    <w:rsid w:val="008C4953"/>
    <w:rsid w:val="008C68E7"/>
    <w:rsid w:val="008D6BC1"/>
    <w:rsid w:val="008F061C"/>
    <w:rsid w:val="00906E53"/>
    <w:rsid w:val="00907C7C"/>
    <w:rsid w:val="00923096"/>
    <w:rsid w:val="00926C5B"/>
    <w:rsid w:val="009331A1"/>
    <w:rsid w:val="0094357F"/>
    <w:rsid w:val="0094586F"/>
    <w:rsid w:val="0095028C"/>
    <w:rsid w:val="009516E8"/>
    <w:rsid w:val="00960C28"/>
    <w:rsid w:val="00960D33"/>
    <w:rsid w:val="009657B1"/>
    <w:rsid w:val="00981D06"/>
    <w:rsid w:val="00986014"/>
    <w:rsid w:val="00992B72"/>
    <w:rsid w:val="009961D1"/>
    <w:rsid w:val="009A1426"/>
    <w:rsid w:val="009A764A"/>
    <w:rsid w:val="009B2BF1"/>
    <w:rsid w:val="009B7B8F"/>
    <w:rsid w:val="009C197E"/>
    <w:rsid w:val="009C3B57"/>
    <w:rsid w:val="009D6B1D"/>
    <w:rsid w:val="009E1F3D"/>
    <w:rsid w:val="009E3D64"/>
    <w:rsid w:val="009E675D"/>
    <w:rsid w:val="009F5E10"/>
    <w:rsid w:val="00A042E3"/>
    <w:rsid w:val="00A21939"/>
    <w:rsid w:val="00A31E64"/>
    <w:rsid w:val="00A405B4"/>
    <w:rsid w:val="00A440B9"/>
    <w:rsid w:val="00A500B0"/>
    <w:rsid w:val="00A56638"/>
    <w:rsid w:val="00A63B44"/>
    <w:rsid w:val="00A6454B"/>
    <w:rsid w:val="00A6742B"/>
    <w:rsid w:val="00A70CCB"/>
    <w:rsid w:val="00A81352"/>
    <w:rsid w:val="00A840AE"/>
    <w:rsid w:val="00A84DDC"/>
    <w:rsid w:val="00A857DC"/>
    <w:rsid w:val="00A9340F"/>
    <w:rsid w:val="00AA07FF"/>
    <w:rsid w:val="00AA313E"/>
    <w:rsid w:val="00AE0549"/>
    <w:rsid w:val="00AE46C5"/>
    <w:rsid w:val="00B105FC"/>
    <w:rsid w:val="00B244B3"/>
    <w:rsid w:val="00B25B96"/>
    <w:rsid w:val="00B45ADF"/>
    <w:rsid w:val="00B510F6"/>
    <w:rsid w:val="00B51417"/>
    <w:rsid w:val="00B636FA"/>
    <w:rsid w:val="00B714CD"/>
    <w:rsid w:val="00B83F42"/>
    <w:rsid w:val="00B8762D"/>
    <w:rsid w:val="00BA0212"/>
    <w:rsid w:val="00BB490F"/>
    <w:rsid w:val="00BC1B76"/>
    <w:rsid w:val="00BC6CF4"/>
    <w:rsid w:val="00BD509A"/>
    <w:rsid w:val="00BD6244"/>
    <w:rsid w:val="00BE0FA8"/>
    <w:rsid w:val="00BE104F"/>
    <w:rsid w:val="00BF0483"/>
    <w:rsid w:val="00BF2A5E"/>
    <w:rsid w:val="00C10887"/>
    <w:rsid w:val="00C23631"/>
    <w:rsid w:val="00C2571B"/>
    <w:rsid w:val="00C27EF2"/>
    <w:rsid w:val="00C3365A"/>
    <w:rsid w:val="00C37247"/>
    <w:rsid w:val="00C40112"/>
    <w:rsid w:val="00C4789B"/>
    <w:rsid w:val="00C47DC8"/>
    <w:rsid w:val="00C57D17"/>
    <w:rsid w:val="00C63A1B"/>
    <w:rsid w:val="00C661AB"/>
    <w:rsid w:val="00C73AD3"/>
    <w:rsid w:val="00C7625F"/>
    <w:rsid w:val="00C908F7"/>
    <w:rsid w:val="00CA1D72"/>
    <w:rsid w:val="00CA2B8C"/>
    <w:rsid w:val="00CB1CED"/>
    <w:rsid w:val="00CB2A0D"/>
    <w:rsid w:val="00CC6DCB"/>
    <w:rsid w:val="00CD02EE"/>
    <w:rsid w:val="00CD4DD5"/>
    <w:rsid w:val="00CD5642"/>
    <w:rsid w:val="00CE4270"/>
    <w:rsid w:val="00CE6DED"/>
    <w:rsid w:val="00CE7397"/>
    <w:rsid w:val="00CF13E9"/>
    <w:rsid w:val="00CF19EF"/>
    <w:rsid w:val="00CF6AC7"/>
    <w:rsid w:val="00D031AF"/>
    <w:rsid w:val="00D10C75"/>
    <w:rsid w:val="00D21B1E"/>
    <w:rsid w:val="00D231D0"/>
    <w:rsid w:val="00D26CE1"/>
    <w:rsid w:val="00D41842"/>
    <w:rsid w:val="00D5165D"/>
    <w:rsid w:val="00D52489"/>
    <w:rsid w:val="00D5518D"/>
    <w:rsid w:val="00D710DF"/>
    <w:rsid w:val="00D71DC7"/>
    <w:rsid w:val="00D72F7E"/>
    <w:rsid w:val="00D76E79"/>
    <w:rsid w:val="00D8160E"/>
    <w:rsid w:val="00D81D85"/>
    <w:rsid w:val="00D85B7D"/>
    <w:rsid w:val="00D86D7D"/>
    <w:rsid w:val="00D918F5"/>
    <w:rsid w:val="00D91B76"/>
    <w:rsid w:val="00D95BC1"/>
    <w:rsid w:val="00D96399"/>
    <w:rsid w:val="00D971C7"/>
    <w:rsid w:val="00DA1B5C"/>
    <w:rsid w:val="00DA1E4D"/>
    <w:rsid w:val="00DA603E"/>
    <w:rsid w:val="00DA76C4"/>
    <w:rsid w:val="00DB5A04"/>
    <w:rsid w:val="00DB7214"/>
    <w:rsid w:val="00DD0EC7"/>
    <w:rsid w:val="00DD671E"/>
    <w:rsid w:val="00DD6D31"/>
    <w:rsid w:val="00DF1E3F"/>
    <w:rsid w:val="00E00707"/>
    <w:rsid w:val="00E052D5"/>
    <w:rsid w:val="00E07014"/>
    <w:rsid w:val="00E31B88"/>
    <w:rsid w:val="00E35286"/>
    <w:rsid w:val="00E40069"/>
    <w:rsid w:val="00E44D93"/>
    <w:rsid w:val="00E50A89"/>
    <w:rsid w:val="00E5156B"/>
    <w:rsid w:val="00E66F53"/>
    <w:rsid w:val="00E741DC"/>
    <w:rsid w:val="00E850D5"/>
    <w:rsid w:val="00E86A88"/>
    <w:rsid w:val="00E9304C"/>
    <w:rsid w:val="00E97B71"/>
    <w:rsid w:val="00EB4530"/>
    <w:rsid w:val="00EC08CE"/>
    <w:rsid w:val="00EC2042"/>
    <w:rsid w:val="00EC6BC6"/>
    <w:rsid w:val="00ED15C1"/>
    <w:rsid w:val="00ED1E7D"/>
    <w:rsid w:val="00ED4F6A"/>
    <w:rsid w:val="00ED6CDC"/>
    <w:rsid w:val="00EE270C"/>
    <w:rsid w:val="00EF2D1F"/>
    <w:rsid w:val="00F03A8A"/>
    <w:rsid w:val="00F04AAF"/>
    <w:rsid w:val="00F16152"/>
    <w:rsid w:val="00F17B03"/>
    <w:rsid w:val="00F24CBA"/>
    <w:rsid w:val="00F3375C"/>
    <w:rsid w:val="00F4027C"/>
    <w:rsid w:val="00F40B64"/>
    <w:rsid w:val="00F422F5"/>
    <w:rsid w:val="00F47563"/>
    <w:rsid w:val="00F506D1"/>
    <w:rsid w:val="00F513A7"/>
    <w:rsid w:val="00F534F4"/>
    <w:rsid w:val="00F55531"/>
    <w:rsid w:val="00F57277"/>
    <w:rsid w:val="00F61125"/>
    <w:rsid w:val="00F642D8"/>
    <w:rsid w:val="00F7071A"/>
    <w:rsid w:val="00F756AA"/>
    <w:rsid w:val="00F75BDD"/>
    <w:rsid w:val="00F80D81"/>
    <w:rsid w:val="00FB4592"/>
    <w:rsid w:val="00FB4842"/>
    <w:rsid w:val="00FB5CE4"/>
    <w:rsid w:val="00FC059B"/>
    <w:rsid w:val="00FC5E53"/>
    <w:rsid w:val="00FC769B"/>
    <w:rsid w:val="00FE080A"/>
    <w:rsid w:val="00FE6AEC"/>
    <w:rsid w:val="00FF249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DAC8C"/>
  <w15:chartTrackingRefBased/>
  <w15:docId w15:val="{BA6AC126-5954-41FD-A4D8-581E5B844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30"/>
        <w:lang w:val="en-US" w:eastAsia="en-US" w:bidi="th-TH"/>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CE1"/>
    <w:rPr>
      <w:rFonts w:ascii="Times New Roman" w:hAnsi="Times New Roman"/>
      <w:szCs w:val="24"/>
    </w:rPr>
  </w:style>
  <w:style w:type="paragraph" w:styleId="Heading1">
    <w:name w:val="heading 1"/>
    <w:basedOn w:val="Normal"/>
    <w:next w:val="Normal"/>
    <w:link w:val="Heading1Char"/>
    <w:uiPriority w:val="9"/>
    <w:qFormat/>
    <w:rsid w:val="008A018D"/>
    <w:pPr>
      <w:keepNext/>
      <w:keepLines/>
      <w:spacing w:before="240"/>
      <w:outlineLvl w:val="0"/>
    </w:pPr>
    <w:rPr>
      <w:rFonts w:asciiTheme="majorHAnsi" w:eastAsiaTheme="majorEastAsia" w:hAnsiTheme="majorHAnsi" w:cstheme="majorBidi"/>
      <w:color w:val="864EA8" w:themeColor="accent1" w:themeShade="BF"/>
      <w:sz w:val="32"/>
      <w:szCs w:val="40"/>
    </w:rPr>
  </w:style>
  <w:style w:type="paragraph" w:styleId="Heading2">
    <w:name w:val="heading 2"/>
    <w:basedOn w:val="Normal"/>
    <w:next w:val="Normal"/>
    <w:link w:val="Heading2Char"/>
    <w:uiPriority w:val="9"/>
    <w:unhideWhenUsed/>
    <w:qFormat/>
    <w:rsid w:val="00F756AA"/>
    <w:pPr>
      <w:keepNext/>
      <w:keepLines/>
      <w:spacing w:before="40" w:line="259" w:lineRule="auto"/>
      <w:outlineLvl w:val="1"/>
    </w:pPr>
    <w:rPr>
      <w:rFonts w:asciiTheme="majorHAnsi" w:eastAsiaTheme="majorEastAsia" w:hAnsiTheme="majorHAnsi" w:cstheme="majorBidi"/>
      <w:color w:val="864EA8" w:themeColor="accent1" w:themeShade="BF"/>
      <w:sz w:val="28"/>
      <w:szCs w:val="26"/>
      <w:lang w:val="en-AU" w:bidi="ar-SA"/>
    </w:rPr>
  </w:style>
  <w:style w:type="paragraph" w:styleId="Heading3">
    <w:name w:val="heading 3"/>
    <w:basedOn w:val="Normal"/>
    <w:next w:val="Normal"/>
    <w:link w:val="Heading3Char"/>
    <w:uiPriority w:val="9"/>
    <w:unhideWhenUsed/>
    <w:qFormat/>
    <w:rsid w:val="00F756AA"/>
    <w:pPr>
      <w:keepNext/>
      <w:keepLines/>
      <w:spacing w:before="40"/>
      <w:outlineLvl w:val="2"/>
    </w:pPr>
    <w:rPr>
      <w:rFonts w:asciiTheme="majorHAnsi" w:eastAsiaTheme="majorEastAsia" w:hAnsiTheme="majorHAnsi" w:cstheme="majorBidi"/>
      <w:color w:val="593470" w:themeColor="accent1" w:themeShade="7F"/>
      <w:szCs w:val="3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18D"/>
    <w:rPr>
      <w:rFonts w:asciiTheme="majorHAnsi" w:eastAsiaTheme="majorEastAsia" w:hAnsiTheme="majorHAnsi" w:cstheme="majorBidi"/>
      <w:color w:val="864EA8" w:themeColor="accent1" w:themeShade="BF"/>
      <w:sz w:val="32"/>
      <w:szCs w:val="40"/>
    </w:rPr>
  </w:style>
  <w:style w:type="paragraph" w:styleId="ListParagraph">
    <w:name w:val="List Paragraph"/>
    <w:basedOn w:val="Normal"/>
    <w:uiPriority w:val="34"/>
    <w:qFormat/>
    <w:rsid w:val="00C37247"/>
    <w:pPr>
      <w:ind w:left="720"/>
      <w:contextualSpacing/>
    </w:pPr>
    <w:rPr>
      <w:rFonts w:asciiTheme="minorHAnsi" w:hAnsiTheme="minorHAnsi"/>
      <w:szCs w:val="30"/>
    </w:rPr>
  </w:style>
  <w:style w:type="character" w:customStyle="1" w:styleId="Heading2Char">
    <w:name w:val="Heading 2 Char"/>
    <w:basedOn w:val="DefaultParagraphFont"/>
    <w:link w:val="Heading2"/>
    <w:uiPriority w:val="9"/>
    <w:rsid w:val="00F756AA"/>
    <w:rPr>
      <w:rFonts w:asciiTheme="majorHAnsi" w:eastAsiaTheme="majorEastAsia" w:hAnsiTheme="majorHAnsi" w:cstheme="majorBidi"/>
      <w:color w:val="864EA8" w:themeColor="accent1" w:themeShade="BF"/>
      <w:sz w:val="28"/>
      <w:szCs w:val="26"/>
      <w:lang w:val="en-AU" w:bidi="ar-SA"/>
    </w:rPr>
  </w:style>
  <w:style w:type="table" w:styleId="TableGrid">
    <w:name w:val="Table Grid"/>
    <w:basedOn w:val="TableNormal"/>
    <w:uiPriority w:val="39"/>
    <w:rsid w:val="008F06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A1C0A"/>
    <w:pPr>
      <w:tabs>
        <w:tab w:val="center" w:pos="4513"/>
        <w:tab w:val="right" w:pos="9026"/>
      </w:tabs>
    </w:pPr>
    <w:rPr>
      <w:rFonts w:asciiTheme="minorHAnsi" w:hAnsiTheme="minorHAnsi"/>
      <w:szCs w:val="30"/>
    </w:rPr>
  </w:style>
  <w:style w:type="character" w:customStyle="1" w:styleId="HeaderChar">
    <w:name w:val="Header Char"/>
    <w:basedOn w:val="DefaultParagraphFont"/>
    <w:link w:val="Header"/>
    <w:uiPriority w:val="99"/>
    <w:rsid w:val="004A1C0A"/>
  </w:style>
  <w:style w:type="paragraph" w:styleId="Footer">
    <w:name w:val="footer"/>
    <w:basedOn w:val="Normal"/>
    <w:link w:val="FooterChar"/>
    <w:uiPriority w:val="99"/>
    <w:unhideWhenUsed/>
    <w:rsid w:val="004A1C0A"/>
    <w:pPr>
      <w:tabs>
        <w:tab w:val="center" w:pos="4513"/>
        <w:tab w:val="right" w:pos="9026"/>
      </w:tabs>
    </w:pPr>
    <w:rPr>
      <w:rFonts w:asciiTheme="minorHAnsi" w:hAnsiTheme="minorHAnsi"/>
      <w:szCs w:val="30"/>
    </w:rPr>
  </w:style>
  <w:style w:type="character" w:customStyle="1" w:styleId="FooterChar">
    <w:name w:val="Footer Char"/>
    <w:basedOn w:val="DefaultParagraphFont"/>
    <w:link w:val="Footer"/>
    <w:uiPriority w:val="99"/>
    <w:rsid w:val="004A1C0A"/>
  </w:style>
  <w:style w:type="paragraph" w:styleId="NormalWeb">
    <w:name w:val="Normal (Web)"/>
    <w:basedOn w:val="Normal"/>
    <w:uiPriority w:val="99"/>
    <w:semiHidden/>
    <w:unhideWhenUsed/>
    <w:rsid w:val="00E00707"/>
    <w:pPr>
      <w:spacing w:before="100" w:beforeAutospacing="1" w:after="100" w:afterAutospacing="1"/>
    </w:pPr>
    <w:rPr>
      <w:rFonts w:eastAsiaTheme="minorEastAsia" w:cs="Times New Roman"/>
      <w:lang w:val="en-AU" w:eastAsia="en-AU" w:bidi="ar-SA"/>
    </w:rPr>
  </w:style>
  <w:style w:type="character" w:styleId="PlaceholderText">
    <w:name w:val="Placeholder Text"/>
    <w:basedOn w:val="DefaultParagraphFont"/>
    <w:uiPriority w:val="99"/>
    <w:semiHidden/>
    <w:rsid w:val="00E97B71"/>
    <w:rPr>
      <w:color w:val="808080"/>
    </w:rPr>
  </w:style>
  <w:style w:type="character" w:styleId="Hyperlink">
    <w:name w:val="Hyperlink"/>
    <w:basedOn w:val="DefaultParagraphFont"/>
    <w:uiPriority w:val="99"/>
    <w:unhideWhenUsed/>
    <w:rsid w:val="00F80D81"/>
    <w:rPr>
      <w:color w:val="864EA9" w:themeColor="hyperlink"/>
      <w:u w:val="single"/>
    </w:rPr>
  </w:style>
  <w:style w:type="character" w:customStyle="1" w:styleId="Heading3Char">
    <w:name w:val="Heading 3 Char"/>
    <w:basedOn w:val="DefaultParagraphFont"/>
    <w:link w:val="Heading3"/>
    <w:uiPriority w:val="9"/>
    <w:rsid w:val="00F756AA"/>
    <w:rPr>
      <w:rFonts w:asciiTheme="majorHAnsi" w:eastAsiaTheme="majorEastAsia" w:hAnsiTheme="majorHAnsi" w:cstheme="majorBidi"/>
      <w:color w:val="59347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513421">
      <w:bodyDiv w:val="1"/>
      <w:marLeft w:val="0"/>
      <w:marRight w:val="0"/>
      <w:marTop w:val="0"/>
      <w:marBottom w:val="0"/>
      <w:divBdr>
        <w:top w:val="none" w:sz="0" w:space="0" w:color="auto"/>
        <w:left w:val="none" w:sz="0" w:space="0" w:color="auto"/>
        <w:bottom w:val="none" w:sz="0" w:space="0" w:color="auto"/>
        <w:right w:val="none" w:sz="0" w:space="0" w:color="auto"/>
      </w:divBdr>
    </w:div>
    <w:div w:id="117996448">
      <w:bodyDiv w:val="1"/>
      <w:marLeft w:val="0"/>
      <w:marRight w:val="0"/>
      <w:marTop w:val="0"/>
      <w:marBottom w:val="0"/>
      <w:divBdr>
        <w:top w:val="none" w:sz="0" w:space="0" w:color="auto"/>
        <w:left w:val="none" w:sz="0" w:space="0" w:color="auto"/>
        <w:bottom w:val="none" w:sz="0" w:space="0" w:color="auto"/>
        <w:right w:val="none" w:sz="0" w:space="0" w:color="auto"/>
      </w:divBdr>
    </w:div>
    <w:div w:id="326523432">
      <w:bodyDiv w:val="1"/>
      <w:marLeft w:val="0"/>
      <w:marRight w:val="0"/>
      <w:marTop w:val="0"/>
      <w:marBottom w:val="0"/>
      <w:divBdr>
        <w:top w:val="none" w:sz="0" w:space="0" w:color="auto"/>
        <w:left w:val="none" w:sz="0" w:space="0" w:color="auto"/>
        <w:bottom w:val="none" w:sz="0" w:space="0" w:color="auto"/>
        <w:right w:val="none" w:sz="0" w:space="0" w:color="auto"/>
      </w:divBdr>
    </w:div>
    <w:div w:id="660735528">
      <w:bodyDiv w:val="1"/>
      <w:marLeft w:val="0"/>
      <w:marRight w:val="0"/>
      <w:marTop w:val="0"/>
      <w:marBottom w:val="0"/>
      <w:divBdr>
        <w:top w:val="none" w:sz="0" w:space="0" w:color="auto"/>
        <w:left w:val="none" w:sz="0" w:space="0" w:color="auto"/>
        <w:bottom w:val="none" w:sz="0" w:space="0" w:color="auto"/>
        <w:right w:val="none" w:sz="0" w:space="0" w:color="auto"/>
      </w:divBdr>
    </w:div>
    <w:div w:id="1111819971">
      <w:bodyDiv w:val="1"/>
      <w:marLeft w:val="0"/>
      <w:marRight w:val="0"/>
      <w:marTop w:val="0"/>
      <w:marBottom w:val="0"/>
      <w:divBdr>
        <w:top w:val="none" w:sz="0" w:space="0" w:color="auto"/>
        <w:left w:val="none" w:sz="0" w:space="0" w:color="auto"/>
        <w:bottom w:val="none" w:sz="0" w:space="0" w:color="auto"/>
        <w:right w:val="none" w:sz="0" w:space="0" w:color="auto"/>
      </w:divBdr>
    </w:div>
    <w:div w:id="15998707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Custom 5">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864EA9"/>
      </a:hlink>
      <a:folHlink>
        <a:srgbClr val="8C8C8C"/>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659</TotalTime>
  <Pages>7</Pages>
  <Words>1903</Words>
  <Characters>10220</Characters>
  <Application>Microsoft Office Word</Application>
  <DocSecurity>0</DocSecurity>
  <Lines>292</Lines>
  <Paragraphs>60</Paragraphs>
  <ScaleCrop>false</ScaleCrop>
  <HeadingPairs>
    <vt:vector size="2" baseType="variant">
      <vt:variant>
        <vt:lpstr>Title</vt:lpstr>
      </vt:variant>
      <vt:variant>
        <vt:i4>1</vt:i4>
      </vt:variant>
    </vt:vector>
  </HeadingPairs>
  <TitlesOfParts>
    <vt:vector size="1" baseType="lpstr">
      <vt:lpstr/>
    </vt:vector>
  </TitlesOfParts>
  <Company>University of Sydney</Company>
  <LinksUpToDate>false</LinksUpToDate>
  <CharactersWithSpaces>12063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Hyland</dc:creator>
  <cp:keywords/>
  <dc:description/>
  <cp:lastModifiedBy>Rowena</cp:lastModifiedBy>
  <cp:revision>57</cp:revision>
  <cp:lastPrinted>2017-09-15T04:40:00Z</cp:lastPrinted>
  <dcterms:created xsi:type="dcterms:W3CDTF">2017-10-11T01:33:00Z</dcterms:created>
  <dcterms:modified xsi:type="dcterms:W3CDTF">2017-10-22T11:47:00Z</dcterms:modified>
</cp:coreProperties>
</file>